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84" w:rsidRPr="00C733F1" w:rsidRDefault="005B3D84" w:rsidP="0047298C">
      <w:pPr>
        <w:rPr>
          <w:rFonts w:eastAsia="PMingLiU"/>
          <w:b/>
          <w:sz w:val="36"/>
          <w:szCs w:val="36"/>
          <w:lang w:eastAsia="zh-TW"/>
        </w:rPr>
      </w:pPr>
      <w:bookmarkStart w:id="0" w:name="_GoBack"/>
      <w:bookmarkEnd w:id="0"/>
      <w:r w:rsidRPr="00C0128A">
        <w:rPr>
          <w:b/>
          <w:sz w:val="36"/>
          <w:szCs w:val="36"/>
        </w:rPr>
        <w:t xml:space="preserve">Econ 1120 – INTRO MACRO </w:t>
      </w:r>
      <w:r>
        <w:rPr>
          <w:b/>
          <w:sz w:val="36"/>
          <w:szCs w:val="36"/>
        </w:rPr>
        <w:t>–</w:t>
      </w:r>
      <w:r w:rsidRPr="002D10C5">
        <w:rPr>
          <w:b/>
          <w:sz w:val="36"/>
          <w:szCs w:val="36"/>
        </w:rPr>
        <w:t xml:space="preserve"> </w:t>
      </w:r>
      <w:r w:rsidR="00866CE2">
        <w:rPr>
          <w:rFonts w:eastAsia="PMingLiU" w:hint="eastAsia"/>
          <w:b/>
          <w:sz w:val="36"/>
          <w:szCs w:val="36"/>
          <w:lang w:eastAsia="zh-TW"/>
        </w:rPr>
        <w:t>Fall</w:t>
      </w:r>
      <w:r>
        <w:rPr>
          <w:rFonts w:eastAsia="PMingLiU"/>
          <w:b/>
          <w:sz w:val="36"/>
          <w:szCs w:val="36"/>
          <w:lang w:eastAsia="zh-TW"/>
        </w:rPr>
        <w:t>-</w:t>
      </w:r>
      <w:r>
        <w:rPr>
          <w:b/>
          <w:sz w:val="36"/>
          <w:szCs w:val="36"/>
        </w:rPr>
        <w:t>201</w:t>
      </w:r>
      <w:r>
        <w:rPr>
          <w:rFonts w:eastAsia="PMingLiU"/>
          <w:b/>
          <w:sz w:val="36"/>
          <w:szCs w:val="36"/>
          <w:lang w:eastAsia="zh-TW"/>
        </w:rPr>
        <w:t>2</w:t>
      </w:r>
      <w:r w:rsidRPr="00C0128A">
        <w:rPr>
          <w:b/>
          <w:sz w:val="36"/>
          <w:szCs w:val="36"/>
        </w:rPr>
        <w:t xml:space="preserve"> –</w:t>
      </w:r>
      <w:r w:rsidR="00B5504B">
        <w:rPr>
          <w:rFonts w:eastAsiaTheme="minorEastAsia" w:hint="eastAsia"/>
          <w:b/>
          <w:sz w:val="36"/>
          <w:szCs w:val="36"/>
          <w:lang w:eastAsia="zh-TW"/>
        </w:rPr>
        <w:t>November</w:t>
      </w:r>
      <w:r w:rsidR="00866CE2">
        <w:rPr>
          <w:rFonts w:eastAsia="PMingLiU" w:hint="eastAsia"/>
          <w:b/>
          <w:sz w:val="36"/>
          <w:szCs w:val="36"/>
          <w:lang w:eastAsia="zh-TW"/>
        </w:rPr>
        <w:t xml:space="preserve"> </w:t>
      </w:r>
      <w:r w:rsidR="007D13A2">
        <w:rPr>
          <w:rFonts w:eastAsiaTheme="minorEastAsia" w:hint="eastAsia"/>
          <w:b/>
          <w:sz w:val="36"/>
          <w:szCs w:val="36"/>
          <w:lang w:eastAsia="zh-TW"/>
        </w:rPr>
        <w:t>7</w:t>
      </w:r>
      <w:r>
        <w:rPr>
          <w:b/>
          <w:sz w:val="36"/>
          <w:szCs w:val="36"/>
        </w:rPr>
        <w:t>, 201</w:t>
      </w:r>
      <w:r>
        <w:rPr>
          <w:rFonts w:eastAsia="PMingLiU"/>
          <w:b/>
          <w:sz w:val="36"/>
          <w:szCs w:val="36"/>
          <w:lang w:eastAsia="zh-TW"/>
        </w:rPr>
        <w:t>2</w:t>
      </w:r>
    </w:p>
    <w:p w:rsidR="005B3D84" w:rsidRPr="00C0128A" w:rsidRDefault="007D13A2" w:rsidP="0047298C">
      <w:r>
        <w:rPr>
          <w:rFonts w:eastAsiaTheme="minorEastAsia" w:hint="eastAsia"/>
          <w:b/>
          <w:sz w:val="36"/>
          <w:szCs w:val="36"/>
          <w:lang w:eastAsia="zh-TW"/>
        </w:rPr>
        <w:t>Makeup</w:t>
      </w:r>
      <w:r w:rsidR="005B3D84">
        <w:rPr>
          <w:rFonts w:eastAsia="PMingLiU"/>
          <w:b/>
          <w:sz w:val="36"/>
          <w:szCs w:val="36"/>
          <w:lang w:eastAsia="zh-TW"/>
        </w:rPr>
        <w:t xml:space="preserve"> </w:t>
      </w:r>
      <w:r w:rsidR="005B3D84">
        <w:rPr>
          <w:b/>
          <w:sz w:val="36"/>
          <w:szCs w:val="36"/>
        </w:rPr>
        <w:t>PRELIM #</w:t>
      </w:r>
      <w:r w:rsidR="00B5504B">
        <w:rPr>
          <w:rFonts w:eastAsiaTheme="minorEastAsia" w:hint="eastAsia"/>
          <w:b/>
          <w:sz w:val="36"/>
          <w:szCs w:val="36"/>
          <w:lang w:eastAsia="zh-TW"/>
        </w:rPr>
        <w:t>2</w:t>
      </w:r>
      <w:r w:rsidR="005B3D84">
        <w:rPr>
          <w:b/>
          <w:sz w:val="36"/>
          <w:szCs w:val="36"/>
        </w:rPr>
        <w:t xml:space="preserve"> (</w:t>
      </w:r>
      <w:r w:rsidR="00B4195F">
        <w:rPr>
          <w:rFonts w:eastAsiaTheme="minorEastAsia" w:hint="eastAsia"/>
          <w:b/>
          <w:sz w:val="36"/>
          <w:szCs w:val="36"/>
          <w:lang w:eastAsia="zh-TW"/>
        </w:rPr>
        <w:t>Wednesday</w:t>
      </w:r>
      <w:r w:rsidR="005B3D84" w:rsidRPr="00C0128A">
        <w:rPr>
          <w:b/>
          <w:sz w:val="36"/>
          <w:szCs w:val="36"/>
        </w:rPr>
        <w:t>)</w:t>
      </w:r>
    </w:p>
    <w:p w:rsidR="005B3D84" w:rsidRDefault="005B3D84" w:rsidP="0047298C">
      <w:pPr>
        <w:rPr>
          <w:b/>
        </w:rPr>
      </w:pPr>
    </w:p>
    <w:p w:rsidR="005B3D84" w:rsidRPr="00C0128A" w:rsidRDefault="005B3D84" w:rsidP="0047298C">
      <w:pPr>
        <w:rPr>
          <w:b/>
        </w:rPr>
      </w:pPr>
      <w:r w:rsidRPr="00C0128A">
        <w:rPr>
          <w:b/>
        </w:rPr>
        <w:t>PRINT YOUR NAME:  ____________________________________  Your C.U. Netid: _____________</w:t>
      </w:r>
    </w:p>
    <w:p w:rsidR="005B3D84" w:rsidRPr="00C0128A" w:rsidRDefault="005B3D84" w:rsidP="0047298C">
      <w:pPr>
        <w:rPr>
          <w:b/>
        </w:rPr>
      </w:pPr>
    </w:p>
    <w:p w:rsidR="005B3D84" w:rsidRPr="00C0128A" w:rsidRDefault="005B3D84" w:rsidP="0047298C">
      <w:r w:rsidRPr="00C0128A">
        <w:rPr>
          <w:b/>
        </w:rPr>
        <w:t xml:space="preserve">YOUR C.U. </w:t>
      </w:r>
      <w:smartTag w:uri="urn:schemas-microsoft-com:office:smarttags" w:element="stockticker">
        <w:r w:rsidRPr="00C0128A">
          <w:rPr>
            <w:b/>
          </w:rPr>
          <w:t>STU</w:t>
        </w:r>
      </w:smartTag>
      <w:r w:rsidRPr="00C0128A">
        <w:rPr>
          <w:b/>
        </w:rPr>
        <w:t>DENT NUMBER:</w:t>
      </w:r>
      <w:r w:rsidRPr="00C0128A">
        <w:t xml:space="preserve">  ____________________________</w:t>
      </w:r>
    </w:p>
    <w:p w:rsidR="005B3D84" w:rsidRPr="00C733F1" w:rsidRDefault="005B3D84" w:rsidP="00C733F1">
      <w:pPr>
        <w:rPr>
          <w:rFonts w:eastAsia="PMingLiU"/>
        </w:rPr>
      </w:pPr>
      <w:r w:rsidRPr="00C0128A">
        <w:br/>
      </w:r>
      <w:r w:rsidRPr="00C0128A">
        <w:rPr>
          <w:b/>
        </w:rPr>
        <w:t>Check YOUR TA’s NAME</w:t>
      </w:r>
      <w:r w:rsidRPr="00C0128A">
        <w:t xml:space="preserve">: </w:t>
      </w:r>
      <w:r w:rsidRPr="00C0128A">
        <w:br/>
      </w:r>
      <w:r w:rsidRPr="00C0128A">
        <w:br/>
      </w:r>
      <w:r w:rsidRPr="003F40F3">
        <w:t xml:space="preserve">_____________TA = </w:t>
      </w:r>
      <w:r w:rsidR="003F40F3" w:rsidRPr="003F40F3">
        <w:rPr>
          <w:rFonts w:hint="eastAsia"/>
        </w:rPr>
        <w:t>Naoko Iida</w:t>
      </w:r>
      <w:r w:rsidRPr="003F40F3">
        <w:t xml:space="preserve"> (</w:t>
      </w:r>
      <w:r w:rsidR="003F40F3" w:rsidRPr="003F40F3">
        <w:rPr>
          <w:rFonts w:eastAsia="PMingLiU"/>
          <w:lang w:eastAsia="zh-TW"/>
        </w:rPr>
        <w:t>Tuesday</w:t>
      </w:r>
      <w:r w:rsidRPr="003F40F3">
        <w:rPr>
          <w:rFonts w:eastAsia="PMingLiU"/>
          <w:lang w:eastAsia="zh-TW"/>
        </w:rPr>
        <w:t xml:space="preserve"> sections</w:t>
      </w:r>
      <w:r w:rsidRPr="003F40F3">
        <w:t xml:space="preserve">) </w:t>
      </w:r>
      <w:r w:rsidRPr="003F40F3">
        <w:br/>
      </w:r>
      <w:r w:rsidRPr="003F40F3">
        <w:br/>
        <w:t xml:space="preserve">_____________TA = </w:t>
      </w:r>
      <w:r w:rsidR="003F40F3" w:rsidRPr="003F40F3">
        <w:rPr>
          <w:rFonts w:hint="eastAsia"/>
        </w:rPr>
        <w:t>Yuzheng Sun</w:t>
      </w:r>
      <w:r w:rsidR="00A11C1D" w:rsidRPr="003F40F3">
        <w:rPr>
          <w:rFonts w:eastAsia="PMingLiU" w:hint="eastAsia"/>
          <w:lang w:eastAsia="zh-TW"/>
        </w:rPr>
        <w:t xml:space="preserve"> </w:t>
      </w:r>
      <w:r w:rsidRPr="003F40F3">
        <w:t>(</w:t>
      </w:r>
      <w:r w:rsidR="003F40F3" w:rsidRPr="003F40F3">
        <w:rPr>
          <w:rFonts w:eastAsia="PMingLiU"/>
          <w:lang w:eastAsia="zh-TW"/>
        </w:rPr>
        <w:t>Wednesday</w:t>
      </w:r>
      <w:r w:rsidRPr="003F40F3">
        <w:rPr>
          <w:rFonts w:eastAsia="PMingLiU"/>
          <w:lang w:eastAsia="zh-TW"/>
        </w:rPr>
        <w:t xml:space="preserve"> sections</w:t>
      </w:r>
      <w:r w:rsidRPr="003F40F3">
        <w:t>)</w:t>
      </w:r>
      <w:r w:rsidRPr="003F40F3">
        <w:br/>
      </w:r>
      <w:r w:rsidRPr="003F40F3">
        <w:br/>
      </w:r>
      <w:r w:rsidRPr="003F40F3">
        <w:rPr>
          <w:rFonts w:eastAsia="Times New Roman"/>
          <w:color w:val="000000"/>
        </w:rPr>
        <w:t xml:space="preserve">_____________TA = </w:t>
      </w:r>
      <w:r w:rsidR="003F40F3" w:rsidRPr="003F40F3">
        <w:rPr>
          <w:rFonts w:hint="eastAsia"/>
        </w:rPr>
        <w:t>Aichatou Fall</w:t>
      </w:r>
      <w:r w:rsidRPr="003F40F3">
        <w:t xml:space="preserve"> (</w:t>
      </w:r>
      <w:r w:rsidR="003F40F3" w:rsidRPr="003F40F3">
        <w:rPr>
          <w:rFonts w:eastAsia="PMingLiU" w:hint="eastAsia"/>
          <w:lang w:eastAsia="zh-TW"/>
        </w:rPr>
        <w:t xml:space="preserve">Thursday </w:t>
      </w:r>
      <w:r w:rsidRPr="003F40F3">
        <w:rPr>
          <w:rFonts w:eastAsia="PMingLiU"/>
          <w:lang w:eastAsia="zh-TW"/>
        </w:rPr>
        <w:t>sections</w:t>
      </w:r>
      <w:r w:rsidRPr="003F40F3">
        <w:t>)</w:t>
      </w:r>
      <w:r w:rsidRPr="003F40F3">
        <w:br/>
      </w:r>
      <w:r w:rsidRPr="003F40F3">
        <w:rPr>
          <w:rFonts w:eastAsia="Times New Roman"/>
          <w:color w:val="000000"/>
        </w:rPr>
        <w:br/>
        <w:t xml:space="preserve">_____________TA = </w:t>
      </w:r>
      <w:r w:rsidR="003F40F3" w:rsidRPr="003F40F3">
        <w:rPr>
          <w:rFonts w:hint="eastAsia"/>
        </w:rPr>
        <w:t>Yijun Pan</w:t>
      </w:r>
      <w:r w:rsidRPr="003F40F3">
        <w:t xml:space="preserve"> (</w:t>
      </w:r>
      <w:r w:rsidR="003F40F3" w:rsidRPr="003F40F3">
        <w:rPr>
          <w:rFonts w:eastAsia="PMingLiU" w:hint="eastAsia"/>
          <w:lang w:eastAsia="zh-TW"/>
        </w:rPr>
        <w:t>Friday</w:t>
      </w:r>
      <w:r w:rsidRPr="003F40F3">
        <w:rPr>
          <w:rFonts w:eastAsia="PMingLiU"/>
          <w:lang w:eastAsia="zh-TW"/>
        </w:rPr>
        <w:t xml:space="preserve"> sections</w:t>
      </w:r>
      <w:r w:rsidRPr="003F40F3">
        <w:t>)</w:t>
      </w:r>
      <w:r w:rsidRPr="00C733F1">
        <w:rPr>
          <w:rFonts w:eastAsia="Times New Roman"/>
          <w:color w:val="000000"/>
        </w:rPr>
        <w:br/>
      </w:r>
    </w:p>
    <w:p w:rsidR="005B3D84" w:rsidRPr="00C733F1" w:rsidRDefault="005B3D84" w:rsidP="0047298C">
      <w:pPr>
        <w:rPr>
          <w:rFonts w:eastAsia="PMingLiU"/>
          <w:lang w:eastAsia="zh-TW"/>
        </w:rPr>
      </w:pPr>
    </w:p>
    <w:p w:rsidR="005B3D84" w:rsidRPr="00C0128A" w:rsidRDefault="005B3D84" w:rsidP="0047298C">
      <w:r w:rsidRPr="00C0128A">
        <w:rPr>
          <w:b/>
        </w:rPr>
        <w:t>INSTRUCTIONS:</w:t>
      </w:r>
    </w:p>
    <w:p w:rsidR="005B3D84" w:rsidRPr="00C0128A" w:rsidRDefault="005B3D84" w:rsidP="0047298C"/>
    <w:p w:rsidR="005B3D84" w:rsidRPr="00C0128A" w:rsidRDefault="005B3D84" w:rsidP="0047298C">
      <w:pPr>
        <w:rPr>
          <w:b/>
        </w:rPr>
      </w:pPr>
      <w:r w:rsidRPr="00C0128A">
        <w:rPr>
          <w:b/>
        </w:rPr>
        <w:t>There are two sections in this exam</w:t>
      </w:r>
    </w:p>
    <w:p w:rsidR="005B3D84" w:rsidRPr="00C0128A" w:rsidRDefault="005B3D84" w:rsidP="0047298C">
      <w:pPr>
        <w:numPr>
          <w:ilvl w:val="0"/>
          <w:numId w:val="1"/>
        </w:numPr>
      </w:pPr>
      <w:r w:rsidRPr="00C0128A">
        <w:t>P</w:t>
      </w:r>
      <w:r>
        <w:t xml:space="preserve">art I: </w:t>
      </w:r>
      <w:r>
        <w:rPr>
          <w:rFonts w:eastAsia="PMingLiU"/>
          <w:lang w:eastAsia="zh-TW"/>
        </w:rPr>
        <w:t>15</w:t>
      </w:r>
      <w:r w:rsidRPr="00C0128A">
        <w:t xml:space="preserve"> multiple choice questions @ </w:t>
      </w:r>
      <w:r>
        <w:rPr>
          <w:rFonts w:eastAsia="PMingLiU"/>
          <w:lang w:eastAsia="zh-TW"/>
        </w:rPr>
        <w:t>3</w:t>
      </w:r>
      <w:r w:rsidRPr="00C0128A">
        <w:t xml:space="preserve"> points each</w:t>
      </w:r>
    </w:p>
    <w:p w:rsidR="005B3D84" w:rsidRPr="00C0128A" w:rsidRDefault="005B3D84" w:rsidP="0047298C">
      <w:pPr>
        <w:numPr>
          <w:ilvl w:val="0"/>
          <w:numId w:val="1"/>
        </w:numPr>
      </w:pPr>
      <w:r w:rsidRPr="00C0128A">
        <w:t xml:space="preserve">Part II: </w:t>
      </w:r>
      <w:r w:rsidR="00685C94">
        <w:rPr>
          <w:rFonts w:eastAsia="PMingLiU" w:hint="eastAsia"/>
          <w:lang w:eastAsia="zh-TW"/>
        </w:rPr>
        <w:t>2</w:t>
      </w:r>
      <w:r>
        <w:t xml:space="preserve"> short answer </w:t>
      </w:r>
      <w:r>
        <w:rPr>
          <w:rFonts w:eastAsia="PMingLiU"/>
          <w:lang w:eastAsia="zh-TW"/>
        </w:rPr>
        <w:t>question (2</w:t>
      </w:r>
      <w:r w:rsidR="007D13A2">
        <w:rPr>
          <w:rFonts w:eastAsiaTheme="minorEastAsia" w:hint="eastAsia"/>
          <w:lang w:eastAsia="zh-TW"/>
        </w:rPr>
        <w:t>2</w:t>
      </w:r>
      <w:r>
        <w:rPr>
          <w:rFonts w:eastAsia="PMingLiU"/>
          <w:lang w:eastAsia="zh-TW"/>
        </w:rPr>
        <w:t xml:space="preserve"> points) + 2 Newspaper Article</w:t>
      </w:r>
      <w:r w:rsidRPr="00C0128A">
        <w:t xml:space="preserve"> </w:t>
      </w:r>
      <w:r>
        <w:rPr>
          <w:rFonts w:eastAsia="PMingLiU"/>
          <w:lang w:eastAsia="zh-TW"/>
        </w:rPr>
        <w:t>questions (</w:t>
      </w:r>
      <w:r w:rsidR="007D13A2">
        <w:rPr>
          <w:rFonts w:eastAsiaTheme="minorEastAsia" w:hint="eastAsia"/>
          <w:lang w:eastAsia="zh-TW"/>
        </w:rPr>
        <w:t>33</w:t>
      </w:r>
      <w:r>
        <w:rPr>
          <w:rFonts w:eastAsia="PMingLiU"/>
          <w:lang w:eastAsia="zh-TW"/>
        </w:rPr>
        <w:t xml:space="preserve"> points)</w:t>
      </w:r>
    </w:p>
    <w:p w:rsidR="005B3D84" w:rsidRPr="00BA13B5" w:rsidRDefault="005B3D84" w:rsidP="0047298C">
      <w:pPr>
        <w:numPr>
          <w:ilvl w:val="0"/>
          <w:numId w:val="1"/>
        </w:numPr>
      </w:pPr>
      <w:r w:rsidRPr="00C0128A">
        <w:rPr>
          <w:b/>
        </w:rPr>
        <w:t xml:space="preserve">ANSWER </w:t>
      </w:r>
      <w:smartTag w:uri="urn:schemas-microsoft-com:office:smarttags" w:element="stockticker">
        <w:r w:rsidRPr="00C0128A">
          <w:rPr>
            <w:b/>
          </w:rPr>
          <w:t>ALL</w:t>
        </w:r>
      </w:smartTag>
      <w:r w:rsidRPr="00C0128A">
        <w:rPr>
          <w:b/>
        </w:rPr>
        <w:t xml:space="preserve"> QU</w:t>
      </w:r>
      <w:smartTag w:uri="urn:schemas-microsoft-com:office:smarttags" w:element="stockticker">
        <w:r w:rsidRPr="00C0128A">
          <w:rPr>
            <w:b/>
          </w:rPr>
          <w:t>ESTI</w:t>
        </w:r>
      </w:smartTag>
      <w:r w:rsidRPr="00C0128A">
        <w:rPr>
          <w:b/>
        </w:rPr>
        <w:t>ONS. TOTAL POINTS = 100. TOTAL TIME = 90 minutes</w:t>
      </w:r>
      <w:r>
        <w:rPr>
          <w:b/>
        </w:rPr>
        <w:t>.</w:t>
      </w:r>
    </w:p>
    <w:p w:rsidR="005B3D84" w:rsidRPr="00E739E7" w:rsidRDefault="005421FA" w:rsidP="0047298C">
      <w:pPr>
        <w:numPr>
          <w:ilvl w:val="0"/>
          <w:numId w:val="1"/>
        </w:numPr>
      </w:pPr>
      <w:r>
        <w:rPr>
          <w:rFonts w:eastAsia="PMingLiU"/>
          <w:b/>
          <w:lang w:eastAsia="zh-TW"/>
        </w:rPr>
        <w:t xml:space="preserve">Prelim2 </w:t>
      </w:r>
      <w:r w:rsidR="003F40F3">
        <w:rPr>
          <w:rFonts w:eastAsia="PMingLiU"/>
          <w:b/>
          <w:lang w:eastAsia="zh-TW"/>
        </w:rPr>
        <w:t xml:space="preserve">score </w:t>
      </w:r>
      <w:r>
        <w:rPr>
          <w:rFonts w:eastAsia="PMingLiU"/>
          <w:b/>
          <w:lang w:eastAsia="zh-TW"/>
        </w:rPr>
        <w:t xml:space="preserve">counts for </w:t>
      </w:r>
      <w:r w:rsidR="003F40F3">
        <w:rPr>
          <w:rFonts w:eastAsia="PMingLiU" w:hint="eastAsia"/>
          <w:b/>
          <w:lang w:eastAsia="zh-TW"/>
        </w:rPr>
        <w:t>2</w:t>
      </w:r>
      <w:r w:rsidR="00DC7E6B">
        <w:rPr>
          <w:rFonts w:eastAsiaTheme="minorEastAsia" w:hint="eastAsia"/>
          <w:b/>
          <w:lang w:eastAsia="zh-TW"/>
        </w:rPr>
        <w:t>5</w:t>
      </w:r>
      <w:r w:rsidR="005B3D84">
        <w:rPr>
          <w:rFonts w:eastAsia="PMingLiU"/>
          <w:b/>
          <w:lang w:eastAsia="zh-TW"/>
        </w:rPr>
        <w:t xml:space="preserve">% of final grade. </w:t>
      </w:r>
    </w:p>
    <w:p w:rsidR="00AC545C" w:rsidRPr="00AC545C" w:rsidRDefault="00AC545C" w:rsidP="00AC545C">
      <w:pPr>
        <w:rPr>
          <w:rFonts w:eastAsiaTheme="minorEastAsia"/>
          <w:lang w:eastAsia="zh-TW"/>
        </w:rPr>
      </w:pPr>
    </w:p>
    <w:p w:rsidR="005B3D84" w:rsidRDefault="005B3D84" w:rsidP="0047298C">
      <w:pPr>
        <w:rPr>
          <w:rFonts w:eastAsia="PMingLiU"/>
          <w:lang w:eastAsia="zh-TW"/>
        </w:rPr>
      </w:pPr>
    </w:p>
    <w:p w:rsidR="003F40F3" w:rsidRDefault="003F40F3" w:rsidP="0047298C">
      <w:pPr>
        <w:rPr>
          <w:rFonts w:eastAsia="PMingLiU"/>
          <w:lang w:eastAsia="zh-TW"/>
        </w:rPr>
      </w:pPr>
    </w:p>
    <w:p w:rsidR="003F40F3" w:rsidRDefault="003F40F3"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b/>
          <w:lang w:eastAsia="zh-TW"/>
        </w:rPr>
      </w:pPr>
    </w:p>
    <w:p w:rsidR="005B3D84" w:rsidRDefault="005B3D84" w:rsidP="0047298C">
      <w:pPr>
        <w:rPr>
          <w:rFonts w:eastAsia="PMingLiU"/>
          <w:lang w:eastAsia="zh-TW"/>
        </w:rPr>
      </w:pPr>
    </w:p>
    <w:p w:rsidR="003F40F3" w:rsidRDefault="003F40F3" w:rsidP="0047298C">
      <w:pPr>
        <w:rPr>
          <w:rFonts w:eastAsia="PMingLiU"/>
          <w:lang w:eastAsia="zh-TW"/>
        </w:rPr>
      </w:pPr>
    </w:p>
    <w:p w:rsidR="003F40F3" w:rsidRDefault="003F40F3" w:rsidP="0047298C">
      <w:pPr>
        <w:rPr>
          <w:rFonts w:eastAsia="PMingLiU"/>
          <w:lang w:eastAsia="zh-TW"/>
        </w:rPr>
      </w:pPr>
    </w:p>
    <w:p w:rsidR="003F40F3" w:rsidRPr="00DE7FEC" w:rsidRDefault="003F40F3" w:rsidP="0047298C">
      <w:pPr>
        <w:rPr>
          <w:rFonts w:eastAsia="PMingLiU"/>
          <w:lang w:eastAsia="zh-TW"/>
        </w:rPr>
      </w:pPr>
    </w:p>
    <w:p w:rsidR="005B3D84" w:rsidRPr="00F405A1" w:rsidRDefault="005B3D84" w:rsidP="0047298C">
      <w:pPr>
        <w:rPr>
          <w:b/>
          <w:i/>
          <w:sz w:val="32"/>
          <w:szCs w:val="32"/>
        </w:rPr>
      </w:pPr>
      <w:r w:rsidRPr="00F405A1">
        <w:rPr>
          <w:b/>
          <w:i/>
          <w:sz w:val="32"/>
          <w:szCs w:val="32"/>
        </w:rPr>
        <w:t>AGAIN, please….</w:t>
      </w:r>
    </w:p>
    <w:p w:rsidR="005B3D84" w:rsidRPr="00C0128A" w:rsidRDefault="005B3D84" w:rsidP="0047298C"/>
    <w:p w:rsidR="005B3D84" w:rsidRPr="00C0128A" w:rsidRDefault="005B3D84" w:rsidP="0047298C">
      <w:pPr>
        <w:rPr>
          <w:b/>
        </w:rPr>
      </w:pPr>
      <w:r w:rsidRPr="00C0128A">
        <w:rPr>
          <w:b/>
        </w:rPr>
        <w:lastRenderedPageBreak/>
        <w:t>PRINT YOUR NAME:  ____________________________________  Your C.U. Netid: _____________</w:t>
      </w:r>
    </w:p>
    <w:p w:rsidR="005B3D84" w:rsidRPr="00C0128A" w:rsidRDefault="005B3D84" w:rsidP="0047298C">
      <w:pPr>
        <w:rPr>
          <w:b/>
        </w:rPr>
      </w:pPr>
    </w:p>
    <w:p w:rsidR="005B3D84" w:rsidRPr="00C0128A" w:rsidRDefault="005B3D84" w:rsidP="0047298C">
      <w:r w:rsidRPr="00C0128A">
        <w:rPr>
          <w:b/>
        </w:rPr>
        <w:t xml:space="preserve">YOUR C.U. </w:t>
      </w:r>
      <w:smartTag w:uri="urn:schemas-microsoft-com:office:smarttags" w:element="stockticker">
        <w:r w:rsidRPr="00C0128A">
          <w:rPr>
            <w:b/>
          </w:rPr>
          <w:t>STU</w:t>
        </w:r>
      </w:smartTag>
      <w:r w:rsidRPr="00C0128A">
        <w:rPr>
          <w:b/>
        </w:rPr>
        <w:t>DENT NUMBER:</w:t>
      </w:r>
      <w:r w:rsidRPr="00C0128A">
        <w:t xml:space="preserve">  ____________________________</w:t>
      </w:r>
    </w:p>
    <w:p w:rsidR="005B3D84" w:rsidRDefault="005B3D84" w:rsidP="00C733F1">
      <w:pPr>
        <w:rPr>
          <w:rFonts w:eastAsia="PMingLiU"/>
          <w:lang w:eastAsia="zh-TW"/>
        </w:rPr>
      </w:pPr>
    </w:p>
    <w:p w:rsidR="005B3D84" w:rsidRPr="00C0128A" w:rsidRDefault="003F40F3" w:rsidP="0047298C">
      <w:pPr>
        <w:spacing w:before="100" w:beforeAutospacing="1" w:after="100" w:afterAutospacing="1"/>
        <w:rPr>
          <w:rFonts w:eastAsia="Times New Roman"/>
        </w:rPr>
      </w:pPr>
      <w:r w:rsidRPr="003F40F3">
        <w:t xml:space="preserve">_____________TA = </w:t>
      </w:r>
      <w:r w:rsidRPr="003F40F3">
        <w:rPr>
          <w:rFonts w:hint="eastAsia"/>
        </w:rPr>
        <w:t>Naoko Iida</w:t>
      </w:r>
      <w:r w:rsidRPr="003F40F3">
        <w:t xml:space="preserve"> (</w:t>
      </w:r>
      <w:r w:rsidRPr="003F40F3">
        <w:rPr>
          <w:rFonts w:eastAsia="PMingLiU"/>
          <w:lang w:eastAsia="zh-TW"/>
        </w:rPr>
        <w:t>Tuesday sections</w:t>
      </w:r>
      <w:r w:rsidRPr="003F40F3">
        <w:t xml:space="preserve">) </w:t>
      </w:r>
      <w:r w:rsidRPr="003F40F3">
        <w:br/>
      </w:r>
      <w:r w:rsidRPr="003F40F3">
        <w:br/>
        <w:t xml:space="preserve">_____________TA = </w:t>
      </w:r>
      <w:r w:rsidRPr="003F40F3">
        <w:rPr>
          <w:rFonts w:hint="eastAsia"/>
        </w:rPr>
        <w:t>Yuzheng Sun</w:t>
      </w:r>
      <w:r w:rsidRPr="003F40F3">
        <w:rPr>
          <w:rFonts w:eastAsia="PMingLiU" w:hint="eastAsia"/>
          <w:lang w:eastAsia="zh-TW"/>
        </w:rPr>
        <w:t xml:space="preserve"> </w:t>
      </w:r>
      <w:r w:rsidRPr="003F40F3">
        <w:t>(</w:t>
      </w:r>
      <w:r w:rsidRPr="003F40F3">
        <w:rPr>
          <w:rFonts w:eastAsia="PMingLiU"/>
          <w:lang w:eastAsia="zh-TW"/>
        </w:rPr>
        <w:t>Wednesday sections</w:t>
      </w:r>
      <w:r w:rsidRPr="003F40F3">
        <w:t>)</w:t>
      </w:r>
      <w:r w:rsidRPr="003F40F3">
        <w:br/>
      </w:r>
      <w:r w:rsidRPr="003F40F3">
        <w:br/>
      </w:r>
      <w:r w:rsidRPr="003F40F3">
        <w:rPr>
          <w:rFonts w:eastAsia="Times New Roman"/>
          <w:color w:val="000000"/>
        </w:rPr>
        <w:t xml:space="preserve">_____________TA = </w:t>
      </w:r>
      <w:r w:rsidRPr="003F40F3">
        <w:rPr>
          <w:rFonts w:hint="eastAsia"/>
        </w:rPr>
        <w:t>Aichatou Fall</w:t>
      </w:r>
      <w:r w:rsidRPr="003F40F3">
        <w:t xml:space="preserve"> (</w:t>
      </w:r>
      <w:r w:rsidRPr="003F40F3">
        <w:rPr>
          <w:rFonts w:eastAsia="PMingLiU" w:hint="eastAsia"/>
          <w:lang w:eastAsia="zh-TW"/>
        </w:rPr>
        <w:t xml:space="preserve">Thursday </w:t>
      </w:r>
      <w:r w:rsidRPr="003F40F3">
        <w:rPr>
          <w:rFonts w:eastAsia="PMingLiU"/>
          <w:lang w:eastAsia="zh-TW"/>
        </w:rPr>
        <w:t>sections</w:t>
      </w:r>
      <w:r w:rsidRPr="003F40F3">
        <w:t>)</w:t>
      </w:r>
      <w:r w:rsidRPr="003F40F3">
        <w:br/>
      </w:r>
      <w:r w:rsidRPr="003F40F3">
        <w:rPr>
          <w:rFonts w:eastAsia="Times New Roman"/>
          <w:color w:val="000000"/>
        </w:rPr>
        <w:br/>
        <w:t xml:space="preserve">_____________TA = </w:t>
      </w:r>
      <w:r w:rsidRPr="003F40F3">
        <w:rPr>
          <w:rFonts w:hint="eastAsia"/>
        </w:rPr>
        <w:t>Yijun Pan</w:t>
      </w:r>
      <w:r w:rsidRPr="003F40F3">
        <w:t xml:space="preserve"> (</w:t>
      </w:r>
      <w:r w:rsidRPr="003F40F3">
        <w:rPr>
          <w:rFonts w:eastAsia="PMingLiU" w:hint="eastAsia"/>
          <w:lang w:eastAsia="zh-TW"/>
        </w:rPr>
        <w:t>Friday</w:t>
      </w:r>
      <w:r w:rsidRPr="003F40F3">
        <w:rPr>
          <w:rFonts w:eastAsia="PMingLiU"/>
          <w:lang w:eastAsia="zh-TW"/>
        </w:rPr>
        <w:t xml:space="preserve"> sections</w:t>
      </w:r>
      <w:r w:rsidRPr="003F40F3">
        <w:t>)</w:t>
      </w:r>
    </w:p>
    <w:p w:rsidR="005B3D84" w:rsidRPr="00C0128A" w:rsidRDefault="005B3D84" w:rsidP="0047298C">
      <w:r w:rsidRPr="00C0128A">
        <w:rPr>
          <w:b/>
        </w:rPr>
        <w:t>GRADING</w:t>
      </w:r>
      <w:r w:rsidRPr="00C0128A">
        <w:t>--------------------------------------------------------------------------------------------</w:t>
      </w:r>
      <w:r>
        <w:t>----</w:t>
      </w:r>
      <w:r w:rsidRPr="00C0128A">
        <w:t>----------</w:t>
      </w:r>
    </w:p>
    <w:p w:rsidR="005B3D84" w:rsidRPr="00C0128A" w:rsidRDefault="005B3D84" w:rsidP="0047298C"/>
    <w:p w:rsidR="009852CD" w:rsidRDefault="005B3D84" w:rsidP="00E06FC6">
      <w:pPr>
        <w:rPr>
          <w:rFonts w:eastAsiaTheme="minorEastAsia"/>
          <w:b/>
          <w:lang w:eastAsia="zh-TW"/>
        </w:rPr>
      </w:pPr>
      <w:r>
        <w:rPr>
          <w:b/>
        </w:rPr>
        <w:t>______</w:t>
      </w:r>
      <w:r w:rsidRPr="00C0128A">
        <w:rPr>
          <w:b/>
        </w:rPr>
        <w:t>__</w:t>
      </w:r>
      <w:r w:rsidRPr="00C0128A">
        <w:rPr>
          <w:b/>
          <w:u w:val="single"/>
        </w:rPr>
        <w:t>/</w:t>
      </w:r>
      <w:r>
        <w:rPr>
          <w:rFonts w:eastAsia="PMingLiU"/>
          <w:b/>
          <w:u w:val="single"/>
          <w:lang w:eastAsia="zh-TW"/>
        </w:rPr>
        <w:t>45</w:t>
      </w:r>
      <w:r>
        <w:rPr>
          <w:b/>
          <w:u w:val="single"/>
        </w:rPr>
        <w:t xml:space="preserve"> </w:t>
      </w:r>
      <w:r>
        <w:rPr>
          <w:b/>
        </w:rPr>
        <w:t>(mc)</w:t>
      </w:r>
      <w:r w:rsidRPr="00C0128A">
        <w:rPr>
          <w:b/>
        </w:rPr>
        <w:t>__</w:t>
      </w:r>
      <w:r>
        <w:rPr>
          <w:b/>
        </w:rPr>
        <w:t>___</w:t>
      </w:r>
      <w:r>
        <w:rPr>
          <w:rFonts w:eastAsia="PMingLiU"/>
          <w:b/>
          <w:lang w:eastAsia="zh-TW"/>
        </w:rPr>
        <w:t>_</w:t>
      </w:r>
      <w:r w:rsidRPr="00C0128A">
        <w:rPr>
          <w:b/>
          <w:u w:val="single"/>
        </w:rPr>
        <w:t>/</w:t>
      </w:r>
      <w:r w:rsidR="00400970">
        <w:rPr>
          <w:rFonts w:eastAsia="PMingLiU" w:hint="eastAsia"/>
          <w:b/>
          <w:u w:val="single"/>
          <w:lang w:eastAsia="zh-TW"/>
        </w:rPr>
        <w:t>1</w:t>
      </w:r>
      <w:r w:rsidR="007D13A2">
        <w:rPr>
          <w:rFonts w:eastAsiaTheme="minorEastAsia" w:hint="eastAsia"/>
          <w:b/>
          <w:u w:val="single"/>
          <w:lang w:eastAsia="zh-TW"/>
        </w:rPr>
        <w:t>0</w:t>
      </w:r>
      <w:r>
        <w:rPr>
          <w:b/>
        </w:rPr>
        <w:t>(</w:t>
      </w:r>
      <w:r>
        <w:rPr>
          <w:rFonts w:eastAsia="PMingLiU"/>
          <w:b/>
          <w:lang w:eastAsia="zh-TW"/>
        </w:rPr>
        <w:t>short essay 1</w:t>
      </w:r>
      <w:r>
        <w:rPr>
          <w:b/>
        </w:rPr>
        <w:t>)</w:t>
      </w:r>
      <w:r w:rsidRPr="00E06FC6">
        <w:rPr>
          <w:b/>
        </w:rPr>
        <w:t xml:space="preserve"> </w:t>
      </w:r>
      <w:r w:rsidRPr="00C0128A">
        <w:rPr>
          <w:b/>
        </w:rPr>
        <w:t>__</w:t>
      </w:r>
      <w:r>
        <w:rPr>
          <w:b/>
        </w:rPr>
        <w:t>___</w:t>
      </w:r>
      <w:r>
        <w:rPr>
          <w:rFonts w:eastAsia="PMingLiU"/>
          <w:b/>
          <w:lang w:eastAsia="zh-TW"/>
        </w:rPr>
        <w:t>_</w:t>
      </w:r>
      <w:r w:rsidRPr="00C0128A">
        <w:rPr>
          <w:b/>
          <w:u w:val="single"/>
        </w:rPr>
        <w:t>/</w:t>
      </w:r>
      <w:r w:rsidR="00400970">
        <w:rPr>
          <w:rFonts w:eastAsia="PMingLiU" w:hint="eastAsia"/>
          <w:b/>
          <w:u w:val="single"/>
          <w:lang w:eastAsia="zh-TW"/>
        </w:rPr>
        <w:t>1</w:t>
      </w:r>
      <w:r w:rsidR="007D13A2">
        <w:rPr>
          <w:rFonts w:eastAsiaTheme="minorEastAsia" w:hint="eastAsia"/>
          <w:b/>
          <w:u w:val="single"/>
          <w:lang w:eastAsia="zh-TW"/>
        </w:rPr>
        <w:t>2</w:t>
      </w:r>
      <w:r>
        <w:rPr>
          <w:b/>
        </w:rPr>
        <w:t>(</w:t>
      </w:r>
      <w:r>
        <w:rPr>
          <w:rFonts w:eastAsia="PMingLiU"/>
          <w:b/>
          <w:lang w:eastAsia="zh-TW"/>
        </w:rPr>
        <w:t>short essay 2</w:t>
      </w:r>
      <w:r>
        <w:rPr>
          <w:b/>
        </w:rPr>
        <w:t xml:space="preserve">) </w:t>
      </w:r>
    </w:p>
    <w:p w:rsidR="005B3D84" w:rsidRPr="009852CD" w:rsidRDefault="009852CD" w:rsidP="009852CD">
      <w:pPr>
        <w:rPr>
          <w:rFonts w:eastAsiaTheme="minorEastAsia"/>
          <w:b/>
          <w:lang w:eastAsia="zh-TW"/>
        </w:rPr>
      </w:pPr>
      <w:r>
        <w:rPr>
          <w:rFonts w:eastAsiaTheme="minorEastAsia" w:hint="eastAsia"/>
          <w:b/>
          <w:lang w:eastAsia="zh-TW"/>
        </w:rPr>
        <w:t>______</w:t>
      </w:r>
      <w:r w:rsidR="005B3D84" w:rsidRPr="00C0128A">
        <w:rPr>
          <w:b/>
        </w:rPr>
        <w:t>__</w:t>
      </w:r>
      <w:r w:rsidR="005B3D84">
        <w:rPr>
          <w:rFonts w:eastAsia="PMingLiU"/>
          <w:b/>
          <w:lang w:eastAsia="zh-TW"/>
        </w:rPr>
        <w:t>_</w:t>
      </w:r>
      <w:r w:rsidR="005B3D84" w:rsidRPr="00C0128A">
        <w:rPr>
          <w:b/>
          <w:u w:val="single"/>
        </w:rPr>
        <w:t>/</w:t>
      </w:r>
      <w:r w:rsidR="00400970">
        <w:rPr>
          <w:rFonts w:eastAsia="PMingLiU" w:hint="eastAsia"/>
          <w:b/>
          <w:u w:val="single"/>
          <w:lang w:eastAsia="zh-TW"/>
        </w:rPr>
        <w:t>1</w:t>
      </w:r>
      <w:r w:rsidR="007D13A2">
        <w:rPr>
          <w:rFonts w:eastAsiaTheme="minorEastAsia" w:hint="eastAsia"/>
          <w:b/>
          <w:u w:val="single"/>
          <w:lang w:eastAsia="zh-TW"/>
        </w:rPr>
        <w:t>8</w:t>
      </w:r>
      <w:r w:rsidR="005B3D84">
        <w:rPr>
          <w:b/>
        </w:rPr>
        <w:t>(</w:t>
      </w:r>
      <w:r w:rsidR="005B3D84">
        <w:rPr>
          <w:rFonts w:eastAsia="PMingLiU"/>
          <w:b/>
          <w:lang w:eastAsia="zh-TW"/>
        </w:rPr>
        <w:t xml:space="preserve">long essay </w:t>
      </w:r>
      <w:r w:rsidR="00400970">
        <w:rPr>
          <w:rFonts w:eastAsia="PMingLiU" w:hint="eastAsia"/>
          <w:b/>
          <w:lang w:eastAsia="zh-TW"/>
        </w:rPr>
        <w:t>1</w:t>
      </w:r>
      <w:r w:rsidR="005B3D84">
        <w:rPr>
          <w:b/>
        </w:rPr>
        <w:t>)</w:t>
      </w:r>
      <w:r w:rsidR="005B3D84" w:rsidRPr="00C0128A">
        <w:rPr>
          <w:b/>
        </w:rPr>
        <w:t>____</w:t>
      </w:r>
      <w:r w:rsidR="005B3D84">
        <w:rPr>
          <w:b/>
        </w:rPr>
        <w:t>____</w:t>
      </w:r>
      <w:r w:rsidR="005B3D84" w:rsidRPr="00C0128A">
        <w:rPr>
          <w:b/>
          <w:u w:val="single"/>
        </w:rPr>
        <w:t>/1</w:t>
      </w:r>
      <w:r w:rsidR="007D13A2">
        <w:rPr>
          <w:rFonts w:eastAsiaTheme="minorEastAsia" w:hint="eastAsia"/>
          <w:b/>
          <w:u w:val="single"/>
          <w:lang w:eastAsia="zh-TW"/>
        </w:rPr>
        <w:t>5</w:t>
      </w:r>
      <w:r w:rsidR="005B3D84">
        <w:rPr>
          <w:b/>
        </w:rPr>
        <w:t>(</w:t>
      </w:r>
      <w:r w:rsidR="005B3D84">
        <w:rPr>
          <w:rFonts w:eastAsia="PMingLiU"/>
          <w:b/>
          <w:lang w:eastAsia="zh-TW"/>
        </w:rPr>
        <w:t>long essay 2</w:t>
      </w:r>
      <w:r w:rsidR="005B3D84" w:rsidRPr="00C0128A">
        <w:rPr>
          <w:b/>
        </w:rPr>
        <w:t>)</w:t>
      </w:r>
    </w:p>
    <w:p w:rsidR="005B3D84" w:rsidRPr="00C0128A" w:rsidRDefault="005B3D84" w:rsidP="0047298C">
      <w:pPr>
        <w:rPr>
          <w:b/>
        </w:rPr>
      </w:pPr>
    </w:p>
    <w:p w:rsidR="005B3D84" w:rsidRDefault="005B3D84" w:rsidP="0047298C">
      <w:pPr>
        <w:rPr>
          <w:b/>
        </w:rPr>
      </w:pPr>
    </w:p>
    <w:p w:rsidR="005B3D84" w:rsidRPr="009852CD" w:rsidRDefault="005B3D84" w:rsidP="0047298C">
      <w:pPr>
        <w:rPr>
          <w:rFonts w:eastAsiaTheme="minorEastAsia"/>
          <w:b/>
          <w:lang w:eastAsia="zh-TW"/>
        </w:rPr>
        <w:sectPr w:rsidR="005B3D84" w:rsidRPr="009852CD" w:rsidSect="00DE2D80">
          <w:headerReference w:type="even" r:id="rId9"/>
          <w:footerReference w:type="even" r:id="rId10"/>
          <w:footerReference w:type="default" r:id="rId11"/>
          <w:endnotePr>
            <w:numFmt w:val="decimal"/>
          </w:endnotePr>
          <w:pgSz w:w="12240" w:h="15840"/>
          <w:pgMar w:top="720" w:right="720" w:bottom="720" w:left="720" w:header="708" w:footer="708" w:gutter="0"/>
          <w:cols w:space="708"/>
          <w:docGrid w:linePitch="360"/>
        </w:sectPr>
      </w:pPr>
      <w:r w:rsidRPr="00C0128A">
        <w:rPr>
          <w:b/>
        </w:rPr>
        <w:t>TOTAL:  ___</w:t>
      </w:r>
      <w:r>
        <w:rPr>
          <w:b/>
        </w:rPr>
        <w:t>____</w:t>
      </w:r>
      <w:r w:rsidRPr="00C0128A">
        <w:rPr>
          <w:b/>
        </w:rPr>
        <w:t>____</w:t>
      </w:r>
      <w:r w:rsidRPr="00C0128A">
        <w:rPr>
          <w:b/>
          <w:u w:val="single"/>
        </w:rPr>
        <w:t>/100</w:t>
      </w:r>
      <w:r>
        <w:rPr>
          <w:rFonts w:eastAsia="PMingLiU"/>
          <w:b/>
          <w:u w:val="single"/>
          <w:lang w:eastAsia="zh-TW"/>
        </w:rPr>
        <w:t xml:space="preserve">                  </w:t>
      </w:r>
      <w:r>
        <w:rPr>
          <w:b/>
          <w:u w:val="single"/>
        </w:rPr>
        <w:br/>
      </w:r>
      <w:r w:rsidRPr="00364BD6">
        <w:rPr>
          <w:b/>
        </w:rPr>
        <w:t>-------------------------------------------------------------------------------------------------------------------------</w:t>
      </w:r>
    </w:p>
    <w:p w:rsidR="005B3D84" w:rsidRPr="00433CAF" w:rsidRDefault="005B3D84" w:rsidP="0047298C">
      <w:pPr>
        <w:rPr>
          <w:rFonts w:eastAsia="PMingLiU"/>
          <w:b/>
          <w:lang w:eastAsia="zh-TW"/>
        </w:rPr>
      </w:pPr>
    </w:p>
    <w:p w:rsidR="005B3D84" w:rsidRPr="00433CAF" w:rsidRDefault="005B3D84" w:rsidP="00C77030">
      <w:pPr>
        <w:rPr>
          <w:rFonts w:eastAsia="PMingLiU"/>
          <w:color w:val="FF0000"/>
          <w:lang w:eastAsia="zh-TW"/>
        </w:rPr>
      </w:pPr>
      <w:r w:rsidRPr="00C0128A">
        <w:rPr>
          <w:b/>
        </w:rPr>
        <w:t xml:space="preserve">Part I:  Multiple Choice.  </w:t>
      </w:r>
      <w:r w:rsidRPr="00C0128A">
        <w:rPr>
          <w:b/>
        </w:rPr>
        <w:br/>
      </w:r>
    </w:p>
    <w:p w:rsidR="007A478F" w:rsidRDefault="001C140C" w:rsidP="001C140C">
      <w:pPr>
        <w:pStyle w:val="a"/>
        <w:numPr>
          <w:ilvl w:val="0"/>
          <w:numId w:val="4"/>
        </w:numPr>
        <w:spacing w:line="276" w:lineRule="auto"/>
        <w:rPr>
          <w:rFonts w:ascii="Times" w:hAnsi="Times"/>
        </w:rPr>
      </w:pPr>
      <w:r>
        <w:rPr>
          <w:rFonts w:ascii="Times" w:hAnsi="Times"/>
        </w:rPr>
        <w:t>If inflationary expectations decrease, the Phillips curve will</w:t>
      </w:r>
    </w:p>
    <w:p w:rsidR="001C140C" w:rsidRDefault="001C140C" w:rsidP="001C140C">
      <w:pPr>
        <w:pStyle w:val="a"/>
        <w:spacing w:line="276" w:lineRule="auto"/>
        <w:ind w:left="360"/>
        <w:rPr>
          <w:rFonts w:ascii="Times" w:eastAsiaTheme="minorEastAsia" w:hAnsi="Times"/>
        </w:rPr>
      </w:pPr>
      <w:r w:rsidRPr="001C140C">
        <w:rPr>
          <w:rFonts w:ascii="Times" w:hAnsi="Times"/>
        </w:rPr>
        <w:t>a)</w:t>
      </w:r>
      <w:r>
        <w:rPr>
          <w:rFonts w:ascii="Times" w:hAnsi="Times"/>
        </w:rPr>
        <w:t xml:space="preserve"> shift to the right</w:t>
      </w:r>
    </w:p>
    <w:p w:rsidR="001C140C" w:rsidRPr="001C140C" w:rsidRDefault="001C140C" w:rsidP="001C140C">
      <w:pPr>
        <w:pStyle w:val="a"/>
        <w:spacing w:line="276" w:lineRule="auto"/>
        <w:ind w:firstLineChars="150" w:firstLine="360"/>
        <w:rPr>
          <w:rFonts w:ascii="Times" w:eastAsiaTheme="minorEastAsia" w:hAnsi="Times"/>
          <w:color w:val="FF0000"/>
        </w:rPr>
      </w:pPr>
      <w:r w:rsidRPr="001C140C">
        <w:rPr>
          <w:rFonts w:ascii="Times" w:hAnsi="Times"/>
          <w:color w:val="FF0000"/>
        </w:rPr>
        <w:t xml:space="preserve">b) shift to the left </w:t>
      </w:r>
    </w:p>
    <w:p w:rsidR="001C140C" w:rsidRDefault="001C140C" w:rsidP="001C140C">
      <w:pPr>
        <w:pStyle w:val="a"/>
        <w:spacing w:line="276" w:lineRule="auto"/>
        <w:ind w:left="360"/>
        <w:rPr>
          <w:rFonts w:ascii="Times" w:eastAsiaTheme="minorEastAsia" w:hAnsi="Times"/>
        </w:rPr>
      </w:pPr>
      <w:r>
        <w:rPr>
          <w:rFonts w:ascii="Times" w:hAnsi="Times"/>
        </w:rPr>
        <w:t>c) become vertical</w:t>
      </w:r>
    </w:p>
    <w:p w:rsidR="001C140C" w:rsidRPr="001C140C" w:rsidRDefault="001C140C" w:rsidP="001C140C">
      <w:pPr>
        <w:pStyle w:val="a"/>
        <w:spacing w:line="276" w:lineRule="auto"/>
        <w:ind w:left="360"/>
        <w:rPr>
          <w:rFonts w:ascii="Times" w:eastAsiaTheme="minorEastAsia" w:hAnsi="Times"/>
        </w:rPr>
      </w:pPr>
      <w:r>
        <w:rPr>
          <w:rFonts w:ascii="Times" w:eastAsiaTheme="minorEastAsia" w:hAnsi="Times" w:hint="eastAsia"/>
        </w:rPr>
        <w:t>d)</w:t>
      </w:r>
      <w:r w:rsidRPr="001C140C">
        <w:rPr>
          <w:rFonts w:ascii="Times" w:hAnsi="Times"/>
        </w:rPr>
        <w:t xml:space="preserve"> </w:t>
      </w:r>
      <w:r>
        <w:rPr>
          <w:rFonts w:ascii="Times" w:hAnsi="Times"/>
        </w:rPr>
        <w:t>become upward sloping</w:t>
      </w:r>
    </w:p>
    <w:p w:rsidR="000E08AC" w:rsidRPr="008B7831" w:rsidRDefault="000E08AC" w:rsidP="000E08AC">
      <w:pPr>
        <w:rPr>
          <w:rFonts w:eastAsiaTheme="minorEastAsia"/>
          <w:lang w:eastAsia="zh-TW"/>
        </w:rPr>
      </w:pPr>
    </w:p>
    <w:p w:rsidR="001C140C" w:rsidRDefault="001C140C" w:rsidP="001C140C">
      <w:pPr>
        <w:pStyle w:val="a"/>
        <w:numPr>
          <w:ilvl w:val="0"/>
          <w:numId w:val="4"/>
        </w:numPr>
        <w:spacing w:line="276" w:lineRule="auto"/>
        <w:rPr>
          <w:rFonts w:ascii="Times" w:hAnsi="Times"/>
        </w:rPr>
      </w:pPr>
      <w:r>
        <w:rPr>
          <w:rFonts w:ascii="Times" w:hAnsi="Times"/>
        </w:rPr>
        <w:t>If there were no time lag between the input and output price changes the _____ aggregate supply curve would be almost entirely ______</w:t>
      </w:r>
    </w:p>
    <w:p w:rsidR="001C140C" w:rsidRDefault="001C140C" w:rsidP="001C140C">
      <w:pPr>
        <w:pStyle w:val="a"/>
        <w:spacing w:line="276" w:lineRule="auto"/>
        <w:ind w:left="360"/>
        <w:rPr>
          <w:rFonts w:ascii="Times" w:hAnsi="Times"/>
        </w:rPr>
      </w:pPr>
      <w:r>
        <w:rPr>
          <w:rFonts w:ascii="Times" w:hAnsi="Times"/>
        </w:rPr>
        <w:t>a)long-run, horizontal</w:t>
      </w:r>
    </w:p>
    <w:p w:rsidR="001C140C" w:rsidRDefault="001C140C" w:rsidP="001C140C">
      <w:pPr>
        <w:pStyle w:val="a"/>
        <w:spacing w:line="276" w:lineRule="auto"/>
        <w:ind w:left="360"/>
        <w:rPr>
          <w:rFonts w:ascii="Times" w:hAnsi="Times"/>
        </w:rPr>
      </w:pPr>
      <w:r>
        <w:rPr>
          <w:rFonts w:ascii="Times" w:hAnsi="Times"/>
        </w:rPr>
        <w:t>b)long-run, negatively sloped</w:t>
      </w:r>
    </w:p>
    <w:p w:rsidR="001C140C" w:rsidRPr="001C140C" w:rsidRDefault="001C140C" w:rsidP="001C140C">
      <w:pPr>
        <w:pStyle w:val="a"/>
        <w:spacing w:line="276" w:lineRule="auto"/>
        <w:ind w:left="360"/>
        <w:rPr>
          <w:rFonts w:ascii="Times" w:hAnsi="Times"/>
          <w:color w:val="FF0000"/>
        </w:rPr>
      </w:pPr>
      <w:r w:rsidRPr="001C140C">
        <w:rPr>
          <w:rFonts w:ascii="Times" w:hAnsi="Times"/>
          <w:color w:val="FF0000"/>
        </w:rPr>
        <w:t>c)short-run, vertical</w:t>
      </w:r>
    </w:p>
    <w:p w:rsidR="001C140C" w:rsidRDefault="001C140C" w:rsidP="001C140C">
      <w:pPr>
        <w:pStyle w:val="a"/>
        <w:spacing w:line="276" w:lineRule="auto"/>
        <w:ind w:left="360"/>
        <w:rPr>
          <w:rFonts w:ascii="Times" w:hAnsi="Times"/>
        </w:rPr>
      </w:pPr>
      <w:r>
        <w:rPr>
          <w:rFonts w:ascii="Times" w:hAnsi="Times"/>
        </w:rPr>
        <w:t>d)short-run, horizontal</w:t>
      </w:r>
    </w:p>
    <w:p w:rsidR="001C140C" w:rsidRPr="001C140C" w:rsidRDefault="001C140C" w:rsidP="001C140C">
      <w:pPr>
        <w:pStyle w:val="a"/>
        <w:spacing w:line="276" w:lineRule="auto"/>
        <w:ind w:left="360"/>
        <w:rPr>
          <w:rFonts w:ascii="Times" w:hAnsi="Times"/>
        </w:rPr>
      </w:pPr>
    </w:p>
    <w:p w:rsidR="007A478F" w:rsidRDefault="007A478F" w:rsidP="00184AB2">
      <w:pPr>
        <w:pStyle w:val="a"/>
        <w:numPr>
          <w:ilvl w:val="0"/>
          <w:numId w:val="4"/>
        </w:numPr>
        <w:spacing w:line="276" w:lineRule="auto"/>
        <w:rPr>
          <w:rFonts w:ascii="Times" w:hAnsi="Times"/>
        </w:rPr>
      </w:pPr>
      <w:r>
        <w:rPr>
          <w:rFonts w:ascii="Times" w:hAnsi="Times"/>
        </w:rPr>
        <w:t xml:space="preserve">Which of the following will break down the negative relationship between the unemployment rate and the inflation rate as predicted by the conventional short run Phillips Curve? </w:t>
      </w:r>
    </w:p>
    <w:p w:rsidR="007A478F" w:rsidRDefault="007A478F" w:rsidP="00184AB2">
      <w:pPr>
        <w:pStyle w:val="a"/>
        <w:spacing w:line="276" w:lineRule="auto"/>
        <w:ind w:left="360"/>
        <w:rPr>
          <w:rFonts w:ascii="Times" w:hAnsi="Times"/>
        </w:rPr>
      </w:pPr>
      <w:r>
        <w:rPr>
          <w:rFonts w:ascii="Times" w:hAnsi="Times"/>
        </w:rPr>
        <w:t xml:space="preserve">a) Demand-pull inflation </w:t>
      </w:r>
    </w:p>
    <w:p w:rsidR="007A478F" w:rsidRPr="00085B45" w:rsidRDefault="007A478F" w:rsidP="00184AB2">
      <w:pPr>
        <w:pStyle w:val="a"/>
        <w:spacing w:line="276" w:lineRule="auto"/>
        <w:ind w:left="360"/>
        <w:rPr>
          <w:rFonts w:ascii="Times" w:hAnsi="Times"/>
          <w:color w:val="FF0000"/>
        </w:rPr>
      </w:pPr>
      <w:r w:rsidRPr="00085B45">
        <w:rPr>
          <w:rFonts w:ascii="Times" w:hAnsi="Times"/>
          <w:color w:val="FF0000"/>
        </w:rPr>
        <w:t xml:space="preserve">b) Cost-push inflation </w:t>
      </w:r>
    </w:p>
    <w:p w:rsidR="007A478F" w:rsidRDefault="007A478F" w:rsidP="00184AB2">
      <w:pPr>
        <w:pStyle w:val="a"/>
        <w:spacing w:line="276" w:lineRule="auto"/>
        <w:ind w:left="360"/>
        <w:rPr>
          <w:rFonts w:ascii="Times" w:hAnsi="Times"/>
        </w:rPr>
      </w:pPr>
      <w:r>
        <w:rPr>
          <w:rFonts w:ascii="Times" w:hAnsi="Times"/>
        </w:rPr>
        <w:t>c) The negative relationship between the unemployment rate and the inflation rate never breaks down</w:t>
      </w:r>
    </w:p>
    <w:p w:rsidR="007A478F" w:rsidRDefault="007A478F" w:rsidP="00184AB2">
      <w:pPr>
        <w:pStyle w:val="a"/>
        <w:spacing w:line="276" w:lineRule="auto"/>
        <w:ind w:left="360"/>
        <w:rPr>
          <w:rFonts w:ascii="Times" w:hAnsi="Times"/>
        </w:rPr>
      </w:pPr>
      <w:r>
        <w:rPr>
          <w:rFonts w:ascii="Times" w:hAnsi="Times"/>
        </w:rPr>
        <w:t>d) None of the above</w:t>
      </w:r>
    </w:p>
    <w:p w:rsidR="005421FA" w:rsidRDefault="005421FA" w:rsidP="00184AB2">
      <w:pPr>
        <w:pStyle w:val="a"/>
        <w:spacing w:line="276" w:lineRule="auto"/>
        <w:ind w:left="360"/>
        <w:rPr>
          <w:rFonts w:ascii="Times" w:hAnsi="Times"/>
        </w:rPr>
      </w:pPr>
      <w:r>
        <w:rPr>
          <w:rFonts w:ascii="Times" w:hAnsi="Times"/>
        </w:rPr>
        <w:t>e) Not enough information to say</w:t>
      </w:r>
    </w:p>
    <w:p w:rsidR="00E01BD4" w:rsidRPr="007A478F" w:rsidRDefault="00E01BD4" w:rsidP="007A478F">
      <w:pPr>
        <w:rPr>
          <w:rFonts w:eastAsiaTheme="minorEastAsia"/>
          <w:lang w:eastAsia="zh-TW"/>
        </w:rPr>
      </w:pPr>
    </w:p>
    <w:p w:rsidR="007A478F" w:rsidRDefault="002E1F03" w:rsidP="00184AB2">
      <w:pPr>
        <w:pStyle w:val="a"/>
        <w:numPr>
          <w:ilvl w:val="0"/>
          <w:numId w:val="4"/>
        </w:numPr>
        <w:spacing w:line="276" w:lineRule="auto"/>
        <w:rPr>
          <w:rFonts w:ascii="Times" w:hAnsi="Times"/>
        </w:rPr>
      </w:pPr>
      <w:r>
        <w:rPr>
          <w:rFonts w:ascii="Times" w:hAnsi="Times"/>
        </w:rPr>
        <w:t>Which of the following statements is false</w:t>
      </w:r>
      <w:r w:rsidR="007A478F">
        <w:rPr>
          <w:rFonts w:ascii="Times" w:hAnsi="Times"/>
        </w:rPr>
        <w:t>?</w:t>
      </w:r>
    </w:p>
    <w:p w:rsidR="007A478F" w:rsidRPr="00085B45" w:rsidRDefault="007A478F" w:rsidP="00184AB2">
      <w:pPr>
        <w:pStyle w:val="a"/>
        <w:spacing w:line="276" w:lineRule="auto"/>
        <w:ind w:left="360"/>
        <w:rPr>
          <w:rFonts w:ascii="Times" w:hAnsi="Times"/>
          <w:color w:val="FF0000"/>
        </w:rPr>
      </w:pPr>
      <w:r w:rsidRPr="00085B45">
        <w:rPr>
          <w:rFonts w:ascii="Times" w:hAnsi="Times"/>
          <w:color w:val="FF0000"/>
        </w:rPr>
        <w:t xml:space="preserve">a) </w:t>
      </w:r>
      <w:r w:rsidR="002E1F03">
        <w:rPr>
          <w:rFonts w:ascii="Times" w:hAnsi="Times"/>
          <w:color w:val="FF0000"/>
        </w:rPr>
        <w:t>Social Security will be unable to make any payments to beneficiaries once its Trust Fund runs out of money</w:t>
      </w:r>
      <w:r w:rsidRPr="00085B45">
        <w:rPr>
          <w:rFonts w:ascii="Times" w:hAnsi="Times"/>
          <w:color w:val="FF0000"/>
        </w:rPr>
        <w:t>.</w:t>
      </w:r>
    </w:p>
    <w:p w:rsidR="007A478F" w:rsidRDefault="007A478F" w:rsidP="00184AB2">
      <w:pPr>
        <w:pStyle w:val="a"/>
        <w:spacing w:line="276" w:lineRule="auto"/>
        <w:ind w:left="360"/>
        <w:rPr>
          <w:rFonts w:ascii="Times" w:hAnsi="Times"/>
        </w:rPr>
      </w:pPr>
      <w:r>
        <w:rPr>
          <w:rFonts w:ascii="Times" w:hAnsi="Times"/>
        </w:rPr>
        <w:t xml:space="preserve">b) </w:t>
      </w:r>
      <w:r w:rsidR="002E1F03">
        <w:rPr>
          <w:rFonts w:ascii="Times" w:hAnsi="Times"/>
        </w:rPr>
        <w:t xml:space="preserve">Social Security is the most important program we have for </w:t>
      </w:r>
      <w:r w:rsidR="00D63D8F">
        <w:rPr>
          <w:rFonts w:ascii="Times" w:hAnsi="Times"/>
        </w:rPr>
        <w:t xml:space="preserve">income support for </w:t>
      </w:r>
      <w:r w:rsidR="002E1F03">
        <w:rPr>
          <w:rFonts w:ascii="Times" w:hAnsi="Times"/>
        </w:rPr>
        <w:t>disabled people</w:t>
      </w:r>
      <w:r>
        <w:rPr>
          <w:rFonts w:ascii="Times" w:hAnsi="Times"/>
        </w:rPr>
        <w:t>.</w:t>
      </w:r>
    </w:p>
    <w:p w:rsidR="007A478F" w:rsidRDefault="007A478F" w:rsidP="00184AB2">
      <w:pPr>
        <w:pStyle w:val="a"/>
        <w:spacing w:line="276" w:lineRule="auto"/>
        <w:ind w:left="360"/>
        <w:rPr>
          <w:rFonts w:ascii="Times" w:hAnsi="Times"/>
        </w:rPr>
      </w:pPr>
      <w:r>
        <w:rPr>
          <w:rFonts w:ascii="Times" w:hAnsi="Times"/>
        </w:rPr>
        <w:t xml:space="preserve">c) </w:t>
      </w:r>
      <w:r w:rsidR="00D63D8F">
        <w:rPr>
          <w:rFonts w:ascii="Times" w:hAnsi="Times"/>
        </w:rPr>
        <w:t xml:space="preserve">More than half </w:t>
      </w:r>
      <w:r w:rsidR="002E1F03">
        <w:rPr>
          <w:rFonts w:ascii="Times" w:hAnsi="Times"/>
        </w:rPr>
        <w:t>of our seniors rely on Social Security for all or most of their income</w:t>
      </w:r>
      <w:r>
        <w:rPr>
          <w:rFonts w:ascii="Times" w:hAnsi="Times"/>
        </w:rPr>
        <w:t>.</w:t>
      </w:r>
    </w:p>
    <w:p w:rsidR="007A478F" w:rsidRDefault="007A478F" w:rsidP="00184AB2">
      <w:pPr>
        <w:pStyle w:val="a"/>
        <w:spacing w:line="276" w:lineRule="auto"/>
        <w:ind w:left="360"/>
        <w:rPr>
          <w:rFonts w:ascii="Times" w:hAnsi="Times"/>
        </w:rPr>
      </w:pPr>
      <w:r>
        <w:rPr>
          <w:rFonts w:ascii="Times" w:hAnsi="Times"/>
        </w:rPr>
        <w:t>d )</w:t>
      </w:r>
      <w:r w:rsidR="002E1F03">
        <w:rPr>
          <w:rFonts w:ascii="Times" w:hAnsi="Times"/>
        </w:rPr>
        <w:t>Social Security benefits depend on how much income you earned during your working years</w:t>
      </w:r>
      <w:r>
        <w:rPr>
          <w:rFonts w:ascii="Times" w:hAnsi="Times"/>
        </w:rPr>
        <w:t>.</w:t>
      </w:r>
    </w:p>
    <w:p w:rsidR="007A478F" w:rsidRDefault="007A478F" w:rsidP="00184AB2">
      <w:pPr>
        <w:pStyle w:val="a"/>
        <w:spacing w:line="276" w:lineRule="auto"/>
        <w:ind w:left="360"/>
        <w:rPr>
          <w:rFonts w:ascii="Times" w:hAnsi="Times"/>
        </w:rPr>
      </w:pPr>
      <w:r>
        <w:rPr>
          <w:rFonts w:ascii="Times" w:hAnsi="Times"/>
        </w:rPr>
        <w:t xml:space="preserve">e) </w:t>
      </w:r>
      <w:r w:rsidR="002E1F03">
        <w:rPr>
          <w:rFonts w:ascii="Times" w:hAnsi="Times"/>
        </w:rPr>
        <w:t>All of the above</w:t>
      </w:r>
    </w:p>
    <w:p w:rsidR="007A478F" w:rsidRDefault="007A478F" w:rsidP="00184AB2">
      <w:pPr>
        <w:pStyle w:val="a"/>
        <w:spacing w:line="276" w:lineRule="auto"/>
        <w:ind w:left="360"/>
        <w:rPr>
          <w:rFonts w:ascii="Times" w:hAnsi="Times"/>
        </w:rPr>
      </w:pPr>
      <w:r>
        <w:rPr>
          <w:rFonts w:ascii="Times" w:hAnsi="Times"/>
        </w:rPr>
        <w:t>f) None of above</w:t>
      </w:r>
    </w:p>
    <w:p w:rsidR="00184AB2" w:rsidRDefault="00184AB2" w:rsidP="001C140C">
      <w:pPr>
        <w:rPr>
          <w:rFonts w:eastAsiaTheme="minorEastAsia"/>
          <w:lang w:eastAsia="zh-TW"/>
        </w:rPr>
      </w:pPr>
    </w:p>
    <w:p w:rsidR="007872B8" w:rsidRDefault="007872B8" w:rsidP="001C140C">
      <w:pPr>
        <w:rPr>
          <w:rFonts w:eastAsiaTheme="minorEastAsia"/>
          <w:lang w:eastAsia="zh-TW"/>
        </w:rPr>
      </w:pPr>
    </w:p>
    <w:p w:rsidR="007872B8" w:rsidRDefault="007872B8" w:rsidP="001C140C">
      <w:pPr>
        <w:rPr>
          <w:rFonts w:eastAsiaTheme="minorEastAsia"/>
          <w:lang w:eastAsia="zh-TW"/>
        </w:rPr>
      </w:pPr>
    </w:p>
    <w:p w:rsidR="007872B8" w:rsidRDefault="007872B8" w:rsidP="001C140C">
      <w:pPr>
        <w:rPr>
          <w:rFonts w:eastAsiaTheme="minorEastAsia"/>
          <w:lang w:eastAsia="zh-TW"/>
        </w:rPr>
      </w:pPr>
    </w:p>
    <w:p w:rsidR="007872B8" w:rsidRDefault="007872B8" w:rsidP="001C140C">
      <w:pPr>
        <w:rPr>
          <w:rFonts w:eastAsiaTheme="minorEastAsia"/>
          <w:lang w:eastAsia="zh-TW"/>
        </w:rPr>
      </w:pPr>
    </w:p>
    <w:p w:rsidR="007872B8" w:rsidRPr="001C140C" w:rsidRDefault="007872B8" w:rsidP="001C140C">
      <w:pPr>
        <w:rPr>
          <w:rFonts w:eastAsiaTheme="minorEastAsia"/>
          <w:lang w:eastAsia="zh-TW"/>
        </w:rPr>
      </w:pPr>
    </w:p>
    <w:p w:rsidR="007872B8" w:rsidRPr="007872B8" w:rsidRDefault="0043606C" w:rsidP="00BF4919">
      <w:pPr>
        <w:pStyle w:val="a"/>
        <w:numPr>
          <w:ilvl w:val="0"/>
          <w:numId w:val="4"/>
        </w:numPr>
        <w:spacing w:line="276" w:lineRule="auto"/>
        <w:rPr>
          <w:rFonts w:ascii="Times New Roman" w:hAnsi="Times New Roman"/>
        </w:rPr>
      </w:pPr>
      <w:r>
        <w:rPr>
          <w:rFonts w:ascii="Times New Roman" w:hAnsi="Times New Roman"/>
        </w:rPr>
        <w:lastRenderedPageBreak/>
        <w:t>A major fall in the housing market which reduces home prices by a large amount might be expected to</w:t>
      </w:r>
    </w:p>
    <w:p w:rsidR="007872B8" w:rsidRPr="007872B8" w:rsidRDefault="003B1C89" w:rsidP="00BF4919">
      <w:pPr>
        <w:pStyle w:val="a"/>
        <w:spacing w:line="276" w:lineRule="auto"/>
        <w:ind w:leftChars="150" w:left="360"/>
        <w:rPr>
          <w:rFonts w:ascii="Times New Roman" w:hAnsi="Times New Roman"/>
          <w:color w:val="FF0000"/>
        </w:rPr>
      </w:pPr>
      <w:r w:rsidRPr="003B1C89">
        <w:rPr>
          <w:rFonts w:ascii="Times New Roman" w:hAnsi="Times New Roman"/>
          <w:color w:val="auto"/>
        </w:rPr>
        <w:t xml:space="preserve">a) </w:t>
      </w:r>
      <w:r w:rsidR="0043606C">
        <w:rPr>
          <w:rFonts w:ascii="Times New Roman" w:hAnsi="Times New Roman"/>
          <w:color w:val="auto"/>
        </w:rPr>
        <w:t>Cause a compensating increase in housing investment</w:t>
      </w:r>
    </w:p>
    <w:p w:rsidR="007872B8" w:rsidRPr="007872B8" w:rsidRDefault="007872B8" w:rsidP="00BF4919">
      <w:pPr>
        <w:pStyle w:val="a"/>
        <w:spacing w:line="276" w:lineRule="auto"/>
        <w:ind w:leftChars="150" w:left="360"/>
        <w:rPr>
          <w:rFonts w:ascii="Times New Roman" w:hAnsi="Times New Roman"/>
        </w:rPr>
      </w:pPr>
      <w:r w:rsidRPr="007872B8">
        <w:rPr>
          <w:rFonts w:ascii="Times New Roman" w:hAnsi="Times New Roman"/>
        </w:rPr>
        <w:t xml:space="preserve">b) </w:t>
      </w:r>
      <w:r w:rsidR="0043606C">
        <w:rPr>
          <w:rFonts w:ascii="Times New Roman" w:hAnsi="Times New Roman"/>
        </w:rPr>
        <w:t xml:space="preserve">Result in major in </w:t>
      </w:r>
      <w:r w:rsidR="0074558E">
        <w:rPr>
          <w:rFonts w:ascii="Times New Roman" w:eastAsiaTheme="minorEastAsia" w:hAnsi="Times New Roman"/>
        </w:rPr>
        <w:t>government</w:t>
      </w:r>
      <w:r w:rsidR="0074558E">
        <w:rPr>
          <w:rFonts w:ascii="Times New Roman" w:eastAsiaTheme="minorEastAsia" w:hAnsi="Times New Roman" w:hint="eastAsia"/>
        </w:rPr>
        <w:t xml:space="preserve"> </w:t>
      </w:r>
      <w:r w:rsidR="0043606C">
        <w:rPr>
          <w:rFonts w:ascii="Times New Roman" w:hAnsi="Times New Roman"/>
        </w:rPr>
        <w:t>spending cuts to restore balance</w:t>
      </w:r>
    </w:p>
    <w:p w:rsidR="007872B8" w:rsidRPr="0043606C" w:rsidRDefault="003B1C89" w:rsidP="00BF4919">
      <w:pPr>
        <w:pStyle w:val="a"/>
        <w:spacing w:line="276" w:lineRule="auto"/>
        <w:ind w:leftChars="150" w:left="360"/>
        <w:rPr>
          <w:rFonts w:ascii="Times New Roman" w:hAnsi="Times New Roman"/>
          <w:color w:val="FF0000"/>
        </w:rPr>
      </w:pPr>
      <w:r w:rsidRPr="003B1C89">
        <w:rPr>
          <w:rFonts w:ascii="Times New Roman" w:hAnsi="Times New Roman"/>
          <w:color w:val="FF0000"/>
        </w:rPr>
        <w:t>c) Cause a drop in consumer spending</w:t>
      </w:r>
    </w:p>
    <w:p w:rsidR="007872B8" w:rsidRPr="007872B8" w:rsidRDefault="007872B8" w:rsidP="00BF4919">
      <w:pPr>
        <w:pStyle w:val="a"/>
        <w:spacing w:line="276" w:lineRule="auto"/>
        <w:ind w:leftChars="150" w:left="360"/>
        <w:rPr>
          <w:rFonts w:ascii="Times New Roman" w:hAnsi="Times New Roman"/>
        </w:rPr>
      </w:pPr>
      <w:r w:rsidRPr="007872B8">
        <w:rPr>
          <w:rFonts w:ascii="Times New Roman" w:hAnsi="Times New Roman"/>
        </w:rPr>
        <w:t>d )</w:t>
      </w:r>
      <w:r w:rsidR="0043606C">
        <w:rPr>
          <w:rFonts w:ascii="Times New Roman" w:hAnsi="Times New Roman"/>
        </w:rPr>
        <w:t>Reduce</w:t>
      </w:r>
      <w:r w:rsidRPr="007872B8">
        <w:rPr>
          <w:rFonts w:ascii="Times New Roman" w:hAnsi="Times New Roman"/>
        </w:rPr>
        <w:t xml:space="preserve"> the effectiveness of fiscal policy.</w:t>
      </w:r>
    </w:p>
    <w:p w:rsidR="007872B8" w:rsidRPr="007872B8" w:rsidRDefault="007872B8" w:rsidP="00BF4919">
      <w:pPr>
        <w:pStyle w:val="a"/>
        <w:spacing w:line="276" w:lineRule="auto"/>
        <w:ind w:leftChars="150" w:left="360"/>
        <w:rPr>
          <w:rFonts w:ascii="Times New Roman" w:hAnsi="Times New Roman"/>
        </w:rPr>
      </w:pPr>
      <w:r w:rsidRPr="007872B8">
        <w:rPr>
          <w:rFonts w:ascii="Times New Roman" w:hAnsi="Times New Roman"/>
        </w:rPr>
        <w:t xml:space="preserve">e) </w:t>
      </w:r>
      <w:r w:rsidR="0043606C">
        <w:rPr>
          <w:rFonts w:ascii="Times New Roman" w:hAnsi="Times New Roman"/>
        </w:rPr>
        <w:t>All of the above.</w:t>
      </w:r>
    </w:p>
    <w:p w:rsidR="007872B8" w:rsidRPr="007872B8" w:rsidRDefault="007872B8" w:rsidP="00BF4919">
      <w:pPr>
        <w:pStyle w:val="a"/>
        <w:spacing w:line="276" w:lineRule="auto"/>
        <w:ind w:leftChars="150" w:left="360"/>
        <w:rPr>
          <w:rFonts w:ascii="Times New Roman" w:hAnsi="Times New Roman"/>
        </w:rPr>
      </w:pPr>
      <w:r w:rsidRPr="007872B8">
        <w:rPr>
          <w:rFonts w:ascii="Times New Roman" w:hAnsi="Times New Roman"/>
        </w:rPr>
        <w:t>f) None of above</w:t>
      </w:r>
    </w:p>
    <w:p w:rsidR="00B64AB2" w:rsidRDefault="00B64AB2" w:rsidP="00BF4919">
      <w:pPr>
        <w:rPr>
          <w:rFonts w:eastAsiaTheme="minorEastAsia"/>
          <w:lang w:eastAsia="zh-TW"/>
        </w:rPr>
      </w:pPr>
    </w:p>
    <w:p w:rsidR="00BF4919" w:rsidRPr="00084A17" w:rsidRDefault="00BF4919" w:rsidP="00084A17">
      <w:pPr>
        <w:pStyle w:val="a"/>
        <w:numPr>
          <w:ilvl w:val="0"/>
          <w:numId w:val="4"/>
        </w:numPr>
        <w:spacing w:line="276" w:lineRule="auto"/>
        <w:rPr>
          <w:rFonts w:ascii="Times New Roman" w:hAnsi="Times New Roman"/>
          <w:szCs w:val="24"/>
        </w:rPr>
      </w:pPr>
      <w:r w:rsidRPr="00084A17">
        <w:rPr>
          <w:rFonts w:ascii="Times New Roman" w:hAnsi="Times New Roman"/>
          <w:szCs w:val="24"/>
        </w:rPr>
        <w:t>According to the Lucas supply function, when the ___ price level is greater than the</w:t>
      </w:r>
      <w:r w:rsidRPr="00084A17">
        <w:rPr>
          <w:rFonts w:ascii="Times New Roman" w:eastAsiaTheme="minorEastAsia" w:hAnsi="Times New Roman"/>
          <w:szCs w:val="24"/>
        </w:rPr>
        <w:t xml:space="preserve"> </w:t>
      </w:r>
      <w:r w:rsidRPr="00084A17">
        <w:rPr>
          <w:rFonts w:ascii="Times New Roman" w:hAnsi="Times New Roman"/>
          <w:szCs w:val="24"/>
        </w:rPr>
        <w:t>expected price level, production will__</w:t>
      </w:r>
    </w:p>
    <w:p w:rsidR="00BF4919" w:rsidRPr="00084A17" w:rsidRDefault="00BF4919" w:rsidP="00084A17">
      <w:pPr>
        <w:pStyle w:val="ListParagraph"/>
        <w:numPr>
          <w:ilvl w:val="0"/>
          <w:numId w:val="39"/>
        </w:numPr>
        <w:ind w:leftChars="150"/>
        <w:rPr>
          <w:rFonts w:ascii="Times New Roman" w:hAnsi="Times New Roman"/>
          <w:color w:val="FF0000"/>
          <w:sz w:val="24"/>
          <w:szCs w:val="24"/>
        </w:rPr>
      </w:pPr>
      <w:r w:rsidRPr="00084A17">
        <w:rPr>
          <w:rFonts w:ascii="Times New Roman" w:hAnsi="Times New Roman"/>
          <w:color w:val="FF0000"/>
          <w:sz w:val="24"/>
          <w:szCs w:val="24"/>
        </w:rPr>
        <w:t>Actual; increase</w:t>
      </w:r>
    </w:p>
    <w:p w:rsidR="00BF4919" w:rsidRPr="00084A17" w:rsidRDefault="00BF4919" w:rsidP="00084A17">
      <w:pPr>
        <w:pStyle w:val="ListParagraph"/>
        <w:numPr>
          <w:ilvl w:val="0"/>
          <w:numId w:val="39"/>
        </w:numPr>
        <w:ind w:leftChars="150"/>
        <w:rPr>
          <w:rFonts w:ascii="Times New Roman" w:hAnsi="Times New Roman"/>
          <w:sz w:val="24"/>
          <w:szCs w:val="24"/>
        </w:rPr>
      </w:pPr>
      <w:r w:rsidRPr="00084A17">
        <w:rPr>
          <w:rFonts w:ascii="Times New Roman" w:hAnsi="Times New Roman"/>
          <w:sz w:val="24"/>
          <w:szCs w:val="24"/>
        </w:rPr>
        <w:t>Actual; decrease</w:t>
      </w:r>
    </w:p>
    <w:p w:rsidR="00BF4919" w:rsidRPr="00084A17" w:rsidRDefault="00BF4919" w:rsidP="00084A17">
      <w:pPr>
        <w:pStyle w:val="ListParagraph"/>
        <w:numPr>
          <w:ilvl w:val="0"/>
          <w:numId w:val="39"/>
        </w:numPr>
        <w:ind w:leftChars="150"/>
        <w:rPr>
          <w:rFonts w:ascii="Times New Roman" w:hAnsi="Times New Roman"/>
          <w:sz w:val="24"/>
          <w:szCs w:val="24"/>
        </w:rPr>
      </w:pPr>
      <w:r w:rsidRPr="00084A17">
        <w:rPr>
          <w:rFonts w:ascii="Times New Roman" w:hAnsi="Times New Roman"/>
          <w:sz w:val="24"/>
          <w:szCs w:val="24"/>
        </w:rPr>
        <w:t>Previous; increase</w:t>
      </w:r>
    </w:p>
    <w:p w:rsidR="00BF4919" w:rsidRPr="00084A17" w:rsidRDefault="00BF4919" w:rsidP="00084A17">
      <w:pPr>
        <w:pStyle w:val="ListParagraph"/>
        <w:numPr>
          <w:ilvl w:val="0"/>
          <w:numId w:val="39"/>
        </w:numPr>
        <w:ind w:leftChars="150"/>
        <w:rPr>
          <w:rFonts w:ascii="Times New Roman" w:hAnsi="Times New Roman"/>
          <w:sz w:val="24"/>
          <w:szCs w:val="24"/>
        </w:rPr>
      </w:pPr>
      <w:r w:rsidRPr="00084A17">
        <w:rPr>
          <w:rFonts w:ascii="Times New Roman" w:hAnsi="Times New Roman"/>
          <w:sz w:val="24"/>
          <w:szCs w:val="24"/>
        </w:rPr>
        <w:t>Previous; decrease</w:t>
      </w:r>
    </w:p>
    <w:p w:rsidR="007A484C" w:rsidRDefault="007A484C" w:rsidP="007A484C">
      <w:pPr>
        <w:pStyle w:val="ListParagraph"/>
        <w:ind w:left="360"/>
        <w:rPr>
          <w:rFonts w:ascii="Times New Roman" w:eastAsiaTheme="minorEastAsia" w:hAnsi="Times New Roman"/>
          <w:sz w:val="24"/>
          <w:szCs w:val="24"/>
          <w:lang w:eastAsia="zh-TW"/>
        </w:rPr>
      </w:pPr>
    </w:p>
    <w:p w:rsidR="00BF4919" w:rsidRPr="0083789B" w:rsidRDefault="00BC1E7D" w:rsidP="0083789B">
      <w:pPr>
        <w:pStyle w:val="a"/>
        <w:numPr>
          <w:ilvl w:val="0"/>
          <w:numId w:val="4"/>
        </w:numPr>
        <w:spacing w:line="276" w:lineRule="auto"/>
        <w:rPr>
          <w:rFonts w:ascii="Times New Roman" w:hAnsi="Times New Roman"/>
          <w:szCs w:val="24"/>
        </w:rPr>
      </w:pPr>
      <w:r>
        <w:rPr>
          <w:rFonts w:ascii="Times New Roman" w:hAnsi="Times New Roman"/>
          <w:szCs w:val="24"/>
        </w:rPr>
        <w:t>A</w:t>
      </w:r>
      <w:r w:rsidRPr="0083789B">
        <w:rPr>
          <w:rFonts w:ascii="Times New Roman" w:hAnsi="Times New Roman"/>
          <w:szCs w:val="24"/>
        </w:rPr>
        <w:t xml:space="preserve"> </w:t>
      </w:r>
      <w:r w:rsidR="00BF4919" w:rsidRPr="0083789B">
        <w:rPr>
          <w:rFonts w:ascii="Times New Roman" w:hAnsi="Times New Roman"/>
          <w:szCs w:val="24"/>
        </w:rPr>
        <w:t>major argument against the rational-expectations hypothesis is that</w:t>
      </w:r>
    </w:p>
    <w:p w:rsidR="00BF4919" w:rsidRPr="0083789B" w:rsidRDefault="00BF4919" w:rsidP="0083789B">
      <w:pPr>
        <w:pStyle w:val="ListParagraph"/>
        <w:numPr>
          <w:ilvl w:val="0"/>
          <w:numId w:val="40"/>
        </w:numPr>
        <w:rPr>
          <w:rFonts w:ascii="Times New Roman" w:hAnsi="Times New Roman"/>
          <w:color w:val="FF0000"/>
          <w:sz w:val="24"/>
          <w:szCs w:val="24"/>
        </w:rPr>
      </w:pPr>
      <w:r w:rsidRPr="0083789B">
        <w:rPr>
          <w:rFonts w:ascii="Times New Roman" w:hAnsi="Times New Roman"/>
          <w:color w:val="FF0000"/>
          <w:sz w:val="24"/>
          <w:szCs w:val="24"/>
        </w:rPr>
        <w:t>It requires households and firms to know too much</w:t>
      </w:r>
    </w:p>
    <w:p w:rsidR="00BF4919" w:rsidRPr="0083789B" w:rsidRDefault="00BF4919" w:rsidP="0083789B">
      <w:pPr>
        <w:pStyle w:val="ListParagraph"/>
        <w:numPr>
          <w:ilvl w:val="0"/>
          <w:numId w:val="40"/>
        </w:numPr>
        <w:rPr>
          <w:rFonts w:ascii="Times New Roman" w:hAnsi="Times New Roman"/>
          <w:sz w:val="24"/>
          <w:szCs w:val="24"/>
        </w:rPr>
      </w:pPr>
      <w:r w:rsidRPr="0083789B">
        <w:rPr>
          <w:rFonts w:ascii="Times New Roman" w:hAnsi="Times New Roman"/>
          <w:sz w:val="24"/>
          <w:szCs w:val="24"/>
        </w:rPr>
        <w:t>It is inconsistent with the assumptions of microeconomics</w:t>
      </w:r>
    </w:p>
    <w:p w:rsidR="00BF4919" w:rsidRPr="0083789B" w:rsidRDefault="00BF4919" w:rsidP="0083789B">
      <w:pPr>
        <w:pStyle w:val="ListParagraph"/>
        <w:numPr>
          <w:ilvl w:val="0"/>
          <w:numId w:val="40"/>
        </w:numPr>
        <w:rPr>
          <w:rFonts w:ascii="Times New Roman" w:hAnsi="Times New Roman"/>
          <w:sz w:val="24"/>
          <w:szCs w:val="24"/>
        </w:rPr>
      </w:pPr>
      <w:r w:rsidRPr="0083789B">
        <w:rPr>
          <w:rFonts w:ascii="Times New Roman" w:hAnsi="Times New Roman"/>
          <w:sz w:val="24"/>
          <w:szCs w:val="24"/>
        </w:rPr>
        <w:t>It assumes that expectations are formed rather naively</w:t>
      </w:r>
    </w:p>
    <w:p w:rsidR="007D2DF0" w:rsidRPr="0083789B" w:rsidRDefault="00BF4919" w:rsidP="0083789B">
      <w:pPr>
        <w:pStyle w:val="ListParagraph"/>
        <w:numPr>
          <w:ilvl w:val="0"/>
          <w:numId w:val="40"/>
        </w:numPr>
        <w:rPr>
          <w:rFonts w:ascii="Times New Roman" w:hAnsi="Times New Roman"/>
          <w:sz w:val="24"/>
          <w:szCs w:val="24"/>
        </w:rPr>
      </w:pPr>
      <w:r w:rsidRPr="0083789B">
        <w:rPr>
          <w:rFonts w:ascii="Times New Roman" w:hAnsi="Times New Roman"/>
          <w:sz w:val="24"/>
          <w:szCs w:val="24"/>
        </w:rPr>
        <w:t xml:space="preserve">It </w:t>
      </w:r>
      <w:r w:rsidR="00BC1E7D">
        <w:rPr>
          <w:rFonts w:ascii="Times New Roman" w:hAnsi="Times New Roman"/>
          <w:sz w:val="24"/>
          <w:szCs w:val="24"/>
        </w:rPr>
        <w:t>requires the money market to stay neutral.</w:t>
      </w:r>
    </w:p>
    <w:p w:rsidR="00BF4919" w:rsidRPr="0083789B" w:rsidRDefault="00BF4919" w:rsidP="00BF4919">
      <w:pPr>
        <w:rPr>
          <w:rFonts w:eastAsiaTheme="minorEastAsia"/>
          <w:lang w:eastAsia="zh-TW"/>
        </w:rPr>
      </w:pPr>
    </w:p>
    <w:p w:rsidR="007D2DF0" w:rsidRPr="00A40D94" w:rsidRDefault="007D2DF0" w:rsidP="00A40D94">
      <w:pPr>
        <w:pStyle w:val="a"/>
        <w:numPr>
          <w:ilvl w:val="0"/>
          <w:numId w:val="4"/>
        </w:numPr>
        <w:spacing w:line="276" w:lineRule="auto"/>
        <w:rPr>
          <w:rFonts w:ascii="Times New Roman" w:hAnsi="Times New Roman"/>
          <w:szCs w:val="24"/>
        </w:rPr>
      </w:pPr>
      <w:r w:rsidRPr="00A40D94">
        <w:rPr>
          <w:rFonts w:ascii="Times New Roman" w:hAnsi="Times New Roman"/>
          <w:lang w:eastAsia="zh-CN"/>
        </w:rPr>
        <w:t xml:space="preserve">Which of the following </w:t>
      </w:r>
      <w:r w:rsidRPr="00A40D94">
        <w:rPr>
          <w:rFonts w:ascii="Times New Roman" w:hAnsi="Times New Roman"/>
        </w:rPr>
        <w:t xml:space="preserve">factors can </w:t>
      </w:r>
      <w:r w:rsidRPr="00A40D94">
        <w:rPr>
          <w:rFonts w:ascii="Times New Roman" w:hAnsi="Times New Roman"/>
          <w:lang w:eastAsia="zh-CN"/>
        </w:rPr>
        <w:t xml:space="preserve">lead to a </w:t>
      </w:r>
      <w:r w:rsidRPr="00A40D94">
        <w:rPr>
          <w:rFonts w:ascii="Times New Roman" w:hAnsi="Times New Roman"/>
          <w:i/>
          <w:lang w:eastAsia="zh-CN"/>
        </w:rPr>
        <w:t>decrease</w:t>
      </w:r>
      <w:r w:rsidRPr="00A40D94">
        <w:rPr>
          <w:rFonts w:ascii="Times New Roman" w:hAnsi="Times New Roman"/>
          <w:lang w:eastAsia="zh-CN"/>
        </w:rPr>
        <w:t xml:space="preserve"> in the equilibrium interest </w:t>
      </w:r>
      <w:r w:rsidRPr="00A40D94">
        <w:rPr>
          <w:rFonts w:ascii="Times New Roman" w:hAnsi="Times New Roman"/>
        </w:rPr>
        <w:t xml:space="preserve">rate </w:t>
      </w:r>
      <w:r w:rsidRPr="00A40D94">
        <w:rPr>
          <w:rFonts w:ascii="Times New Roman" w:hAnsi="Times New Roman"/>
          <w:lang w:eastAsia="zh-CN"/>
        </w:rPr>
        <w:t>level?</w:t>
      </w:r>
    </w:p>
    <w:p w:rsidR="00085B45" w:rsidRPr="00A40D94" w:rsidRDefault="00085B45" w:rsidP="00085B45">
      <w:pPr>
        <w:pStyle w:val="ListParagraph"/>
        <w:adjustRightInd w:val="0"/>
        <w:snapToGrid w:val="0"/>
        <w:ind w:left="360"/>
        <w:jc w:val="both"/>
        <w:rPr>
          <w:rFonts w:ascii="Times New Roman" w:eastAsia="Calibri" w:hAnsi="Times New Roman"/>
          <w:sz w:val="24"/>
          <w:szCs w:val="24"/>
        </w:rPr>
      </w:pPr>
    </w:p>
    <w:p w:rsidR="007D2DF0" w:rsidRPr="00A40D94" w:rsidRDefault="007D2DF0" w:rsidP="00FB108B">
      <w:pPr>
        <w:pStyle w:val="ListParagraph"/>
        <w:numPr>
          <w:ilvl w:val="0"/>
          <w:numId w:val="9"/>
        </w:numPr>
        <w:rPr>
          <w:rFonts w:ascii="Times New Roman" w:hAnsi="Times New Roman"/>
          <w:sz w:val="24"/>
          <w:szCs w:val="24"/>
          <w:lang w:eastAsia="zh-CN"/>
        </w:rPr>
      </w:pPr>
      <w:r w:rsidRPr="00A40D94">
        <w:rPr>
          <w:rFonts w:ascii="Times New Roman" w:hAnsi="Times New Roman"/>
          <w:sz w:val="24"/>
          <w:szCs w:val="24"/>
          <w:lang w:eastAsia="zh-CN"/>
        </w:rPr>
        <w:t>The Fed decreases the required reserve ratio.</w:t>
      </w:r>
    </w:p>
    <w:p w:rsidR="007D2DF0" w:rsidRPr="00A40D94" w:rsidRDefault="007D2DF0" w:rsidP="00FB108B">
      <w:pPr>
        <w:pStyle w:val="ListParagraph"/>
        <w:numPr>
          <w:ilvl w:val="0"/>
          <w:numId w:val="9"/>
        </w:numPr>
        <w:rPr>
          <w:rFonts w:ascii="Times New Roman" w:hAnsi="Times New Roman"/>
          <w:sz w:val="24"/>
          <w:szCs w:val="24"/>
          <w:lang w:eastAsia="zh-CN"/>
        </w:rPr>
      </w:pPr>
      <w:r w:rsidRPr="00A40D94">
        <w:rPr>
          <w:rFonts w:ascii="Times New Roman" w:hAnsi="Times New Roman"/>
          <w:sz w:val="24"/>
          <w:szCs w:val="24"/>
          <w:lang w:eastAsia="zh-CN"/>
        </w:rPr>
        <w:t>The Fed increases the required reserve ratio.</w:t>
      </w:r>
    </w:p>
    <w:p w:rsidR="007D2DF0" w:rsidRPr="00A40D94" w:rsidRDefault="007D2DF0" w:rsidP="00FB108B">
      <w:pPr>
        <w:pStyle w:val="ListParagraph"/>
        <w:numPr>
          <w:ilvl w:val="0"/>
          <w:numId w:val="9"/>
        </w:numPr>
        <w:rPr>
          <w:rFonts w:ascii="Times New Roman" w:hAnsi="Times New Roman"/>
          <w:sz w:val="24"/>
          <w:szCs w:val="24"/>
          <w:lang w:eastAsia="zh-CN"/>
        </w:rPr>
      </w:pPr>
      <w:r w:rsidRPr="00A40D94">
        <w:rPr>
          <w:rFonts w:ascii="Times New Roman" w:hAnsi="Times New Roman"/>
          <w:sz w:val="24"/>
          <w:szCs w:val="24"/>
          <w:lang w:eastAsia="zh-CN"/>
        </w:rPr>
        <w:t>The Fed sells securities in the open market.</w:t>
      </w:r>
    </w:p>
    <w:p w:rsidR="007D2DF0" w:rsidRPr="00A40D94" w:rsidRDefault="007D2DF0" w:rsidP="00FB108B">
      <w:pPr>
        <w:pStyle w:val="ListParagraph"/>
        <w:numPr>
          <w:ilvl w:val="0"/>
          <w:numId w:val="9"/>
        </w:numPr>
        <w:rPr>
          <w:rFonts w:ascii="Times New Roman" w:hAnsi="Times New Roman"/>
          <w:sz w:val="24"/>
          <w:szCs w:val="24"/>
          <w:lang w:eastAsia="zh-CN"/>
        </w:rPr>
      </w:pPr>
      <w:r w:rsidRPr="00A40D94">
        <w:rPr>
          <w:rFonts w:ascii="Times New Roman" w:hAnsi="Times New Roman"/>
          <w:sz w:val="24"/>
          <w:szCs w:val="24"/>
          <w:lang w:eastAsia="zh-CN"/>
        </w:rPr>
        <w:t>The Fed purchases of securities in the open market.</w:t>
      </w:r>
    </w:p>
    <w:p w:rsidR="007D2DF0" w:rsidRPr="00A40D94" w:rsidRDefault="007D2DF0" w:rsidP="00FB108B">
      <w:pPr>
        <w:pStyle w:val="ListParagraph"/>
        <w:numPr>
          <w:ilvl w:val="0"/>
          <w:numId w:val="9"/>
        </w:numPr>
        <w:rPr>
          <w:rFonts w:ascii="Times New Roman" w:hAnsi="Times New Roman"/>
          <w:sz w:val="24"/>
          <w:szCs w:val="24"/>
          <w:lang w:eastAsia="zh-CN"/>
        </w:rPr>
      </w:pPr>
      <w:r w:rsidRPr="00A40D94">
        <w:rPr>
          <w:rFonts w:ascii="Times New Roman" w:hAnsi="Times New Roman"/>
          <w:sz w:val="24"/>
          <w:szCs w:val="24"/>
          <w:lang w:eastAsia="zh-TW"/>
        </w:rPr>
        <w:t>People’s income and wealth decreases.</w:t>
      </w:r>
    </w:p>
    <w:p w:rsidR="007D2DF0" w:rsidRPr="00A40D94" w:rsidRDefault="007D2DF0" w:rsidP="00FB108B">
      <w:pPr>
        <w:pStyle w:val="ListParagraph"/>
        <w:numPr>
          <w:ilvl w:val="0"/>
          <w:numId w:val="9"/>
        </w:numPr>
        <w:rPr>
          <w:rFonts w:ascii="Times New Roman" w:hAnsi="Times New Roman"/>
          <w:sz w:val="24"/>
          <w:szCs w:val="24"/>
          <w:lang w:eastAsia="zh-CN"/>
        </w:rPr>
      </w:pPr>
      <w:r w:rsidRPr="00A40D94">
        <w:rPr>
          <w:rFonts w:ascii="Times New Roman" w:hAnsi="Times New Roman"/>
          <w:sz w:val="24"/>
          <w:szCs w:val="24"/>
          <w:lang w:eastAsia="zh-TW"/>
        </w:rPr>
        <w:t>Price level increases.</w:t>
      </w:r>
    </w:p>
    <w:p w:rsidR="00085B45" w:rsidRPr="00A40D94" w:rsidRDefault="00085B45" w:rsidP="00085B45">
      <w:pPr>
        <w:pStyle w:val="ListParagraph"/>
        <w:ind w:left="900"/>
        <w:rPr>
          <w:rFonts w:ascii="Times New Roman" w:hAnsi="Times New Roman"/>
          <w:sz w:val="24"/>
          <w:szCs w:val="24"/>
          <w:lang w:eastAsia="zh-CN"/>
        </w:rPr>
      </w:pPr>
    </w:p>
    <w:p w:rsidR="007D2DF0" w:rsidRPr="00A40D94" w:rsidRDefault="007D2DF0" w:rsidP="00184AB2">
      <w:pPr>
        <w:pStyle w:val="ListParagraph"/>
        <w:numPr>
          <w:ilvl w:val="0"/>
          <w:numId w:val="10"/>
        </w:numPr>
        <w:ind w:left="714" w:hanging="357"/>
        <w:rPr>
          <w:rFonts w:ascii="Times New Roman" w:hAnsi="Times New Roman"/>
          <w:sz w:val="24"/>
          <w:szCs w:val="24"/>
          <w:lang w:eastAsia="zh-CN"/>
        </w:rPr>
      </w:pPr>
      <w:r w:rsidRPr="00A40D94">
        <w:rPr>
          <w:rFonts w:ascii="Times New Roman" w:hAnsi="Times New Roman"/>
          <w:sz w:val="24"/>
          <w:szCs w:val="24"/>
          <w:lang w:eastAsia="zh-CN"/>
        </w:rPr>
        <w:t>I , III, and V.</w:t>
      </w:r>
    </w:p>
    <w:p w:rsidR="007D2DF0" w:rsidRPr="00A40D94" w:rsidRDefault="000A238A" w:rsidP="00184AB2">
      <w:pPr>
        <w:pStyle w:val="ListParagraph"/>
        <w:numPr>
          <w:ilvl w:val="0"/>
          <w:numId w:val="10"/>
        </w:numPr>
        <w:ind w:left="714" w:hanging="357"/>
        <w:rPr>
          <w:rFonts w:ascii="Times New Roman" w:hAnsi="Times New Roman"/>
          <w:sz w:val="24"/>
          <w:szCs w:val="24"/>
          <w:lang w:eastAsia="zh-CN"/>
        </w:rPr>
      </w:pPr>
      <w:r w:rsidRPr="00A40D94">
        <w:rPr>
          <w:rFonts w:ascii="Times New Roman" w:hAnsi="Times New Roman"/>
          <w:sz w:val="24"/>
          <w:szCs w:val="24"/>
          <w:lang w:eastAsia="zh-CN"/>
        </w:rPr>
        <w:t xml:space="preserve">II, IV and </w:t>
      </w:r>
      <w:r w:rsidR="007D2DF0" w:rsidRPr="00A40D94">
        <w:rPr>
          <w:rFonts w:ascii="Times New Roman" w:hAnsi="Times New Roman"/>
          <w:sz w:val="24"/>
          <w:szCs w:val="24"/>
          <w:lang w:eastAsia="zh-CN"/>
        </w:rPr>
        <w:t>VI.</w:t>
      </w:r>
    </w:p>
    <w:p w:rsidR="007D2DF0" w:rsidRPr="00A40D94" w:rsidRDefault="000A238A" w:rsidP="00184AB2">
      <w:pPr>
        <w:pStyle w:val="ListParagraph"/>
        <w:numPr>
          <w:ilvl w:val="0"/>
          <w:numId w:val="10"/>
        </w:numPr>
        <w:ind w:left="714" w:hanging="357"/>
        <w:rPr>
          <w:rFonts w:ascii="Times New Roman" w:hAnsi="Times New Roman"/>
          <w:color w:val="FF0000"/>
          <w:sz w:val="24"/>
          <w:szCs w:val="24"/>
          <w:lang w:eastAsia="zh-CN"/>
        </w:rPr>
      </w:pPr>
      <w:r w:rsidRPr="00A40D94">
        <w:rPr>
          <w:rFonts w:ascii="Times New Roman" w:hAnsi="Times New Roman"/>
          <w:color w:val="FF0000"/>
          <w:sz w:val="24"/>
          <w:szCs w:val="24"/>
          <w:lang w:eastAsia="zh-CN"/>
        </w:rPr>
        <w:t>I, I</w:t>
      </w:r>
      <w:r w:rsidRPr="00A40D94">
        <w:rPr>
          <w:rFonts w:ascii="Times New Roman" w:eastAsiaTheme="minorEastAsia" w:hAnsi="Times New Roman"/>
          <w:color w:val="FF0000"/>
          <w:sz w:val="24"/>
          <w:szCs w:val="24"/>
          <w:lang w:eastAsia="zh-TW"/>
        </w:rPr>
        <w:t>V</w:t>
      </w:r>
      <w:r w:rsidRPr="00A40D94">
        <w:rPr>
          <w:rFonts w:ascii="Times New Roman" w:hAnsi="Times New Roman"/>
          <w:color w:val="FF0000"/>
          <w:sz w:val="24"/>
          <w:szCs w:val="24"/>
          <w:lang w:eastAsia="zh-CN"/>
        </w:rPr>
        <w:t xml:space="preserve"> and V</w:t>
      </w:r>
      <w:r w:rsidR="007D2DF0" w:rsidRPr="00A40D94">
        <w:rPr>
          <w:rFonts w:ascii="Times New Roman" w:hAnsi="Times New Roman"/>
          <w:color w:val="FF0000"/>
          <w:sz w:val="24"/>
          <w:szCs w:val="24"/>
          <w:lang w:eastAsia="zh-CN"/>
        </w:rPr>
        <w:t>.</w:t>
      </w:r>
    </w:p>
    <w:p w:rsidR="007D2DF0" w:rsidRPr="00A40D94" w:rsidRDefault="007D2DF0" w:rsidP="00184AB2">
      <w:pPr>
        <w:pStyle w:val="ListParagraph"/>
        <w:numPr>
          <w:ilvl w:val="0"/>
          <w:numId w:val="10"/>
        </w:numPr>
        <w:ind w:left="714" w:hanging="357"/>
        <w:rPr>
          <w:rFonts w:ascii="Times New Roman" w:hAnsi="Times New Roman"/>
          <w:sz w:val="24"/>
          <w:szCs w:val="24"/>
          <w:lang w:eastAsia="zh-CN"/>
        </w:rPr>
      </w:pPr>
      <w:r w:rsidRPr="00A40D94">
        <w:rPr>
          <w:rFonts w:ascii="Times New Roman" w:hAnsi="Times New Roman"/>
          <w:sz w:val="24"/>
          <w:szCs w:val="24"/>
          <w:lang w:eastAsia="zh-CN"/>
        </w:rPr>
        <w:t>II, IV and V.</w:t>
      </w:r>
    </w:p>
    <w:p w:rsidR="007D2DF0" w:rsidRDefault="007D2DF0" w:rsidP="00184AB2">
      <w:pPr>
        <w:rPr>
          <w:rFonts w:eastAsiaTheme="minorEastAsia"/>
          <w:lang w:eastAsia="zh-TW"/>
        </w:rPr>
      </w:pPr>
    </w:p>
    <w:p w:rsidR="00592F62" w:rsidRDefault="00592F62" w:rsidP="00184AB2">
      <w:pPr>
        <w:rPr>
          <w:rFonts w:eastAsiaTheme="minorEastAsia"/>
          <w:lang w:eastAsia="zh-TW"/>
        </w:rPr>
      </w:pPr>
    </w:p>
    <w:p w:rsidR="00592F62" w:rsidRPr="00184AB2" w:rsidRDefault="00592F62" w:rsidP="00184AB2">
      <w:pPr>
        <w:rPr>
          <w:rFonts w:eastAsiaTheme="minorEastAsia"/>
          <w:lang w:eastAsia="zh-TW"/>
        </w:rPr>
      </w:pPr>
    </w:p>
    <w:p w:rsidR="00827206" w:rsidRPr="00827206" w:rsidRDefault="00827206" w:rsidP="00FB108B">
      <w:pPr>
        <w:pStyle w:val="ListParagraph"/>
        <w:numPr>
          <w:ilvl w:val="0"/>
          <w:numId w:val="4"/>
        </w:numPr>
        <w:rPr>
          <w:rFonts w:ascii="Times New Roman" w:eastAsia="Calibri" w:hAnsi="Times New Roman"/>
          <w:sz w:val="24"/>
          <w:szCs w:val="24"/>
        </w:rPr>
      </w:pPr>
      <w:r w:rsidRPr="00827206">
        <w:rPr>
          <w:rFonts w:ascii="Times New Roman" w:eastAsia="Calibri" w:hAnsi="Times New Roman"/>
          <w:sz w:val="24"/>
          <w:szCs w:val="24"/>
        </w:rPr>
        <w:t xml:space="preserve">The crowding out effect associated with expansionary fiscal policy will be relatively </w:t>
      </w:r>
      <w:r w:rsidRPr="00827206">
        <w:rPr>
          <w:rFonts w:ascii="Times New Roman" w:eastAsia="Calibri" w:hAnsi="Times New Roman"/>
          <w:i/>
          <w:sz w:val="24"/>
          <w:szCs w:val="24"/>
        </w:rPr>
        <w:t>small</w:t>
      </w:r>
      <w:r w:rsidRPr="00827206">
        <w:rPr>
          <w:rFonts w:ascii="Times New Roman" w:eastAsia="Calibri" w:hAnsi="Times New Roman"/>
          <w:sz w:val="24"/>
          <w:szCs w:val="24"/>
        </w:rPr>
        <w:t xml:space="preserve"> when</w:t>
      </w:r>
    </w:p>
    <w:p w:rsidR="00827206" w:rsidRPr="00827206" w:rsidRDefault="00827206" w:rsidP="00FB108B">
      <w:pPr>
        <w:pStyle w:val="ListParagraph"/>
        <w:numPr>
          <w:ilvl w:val="0"/>
          <w:numId w:val="11"/>
        </w:numPr>
        <w:rPr>
          <w:rFonts w:ascii="Times New Roman" w:eastAsia="Calibri" w:hAnsi="Times New Roman"/>
          <w:color w:val="000000" w:themeColor="text1"/>
          <w:sz w:val="24"/>
          <w:szCs w:val="24"/>
        </w:rPr>
      </w:pPr>
      <w:r w:rsidRPr="00827206">
        <w:rPr>
          <w:rFonts w:ascii="Times New Roman" w:eastAsia="Calibri" w:hAnsi="Times New Roman"/>
          <w:color w:val="000000" w:themeColor="text1"/>
          <w:sz w:val="24"/>
          <w:szCs w:val="24"/>
        </w:rPr>
        <w:t xml:space="preserve">The </w:t>
      </w:r>
      <w:r w:rsidR="003F077D">
        <w:rPr>
          <w:rFonts w:ascii="Times New Roman" w:eastAsiaTheme="minorEastAsia" w:hAnsi="Times New Roman" w:hint="eastAsia"/>
          <w:color w:val="000000" w:themeColor="text1"/>
          <w:sz w:val="24"/>
          <w:szCs w:val="24"/>
          <w:lang w:eastAsia="zh-TW"/>
        </w:rPr>
        <w:t xml:space="preserve">Fed </w:t>
      </w:r>
      <w:r w:rsidR="003F077D">
        <w:rPr>
          <w:rFonts w:ascii="Times New Roman" w:eastAsiaTheme="minorEastAsia" w:hAnsi="Times New Roman"/>
          <w:color w:val="000000" w:themeColor="text1"/>
          <w:sz w:val="24"/>
          <w:szCs w:val="24"/>
          <w:lang w:eastAsia="zh-TW"/>
        </w:rPr>
        <w:t>implement</w:t>
      </w:r>
      <w:r w:rsidR="003F077D">
        <w:rPr>
          <w:rFonts w:ascii="Times New Roman" w:eastAsiaTheme="minorEastAsia" w:hAnsi="Times New Roman" w:hint="eastAsia"/>
          <w:color w:val="000000" w:themeColor="text1"/>
          <w:sz w:val="24"/>
          <w:szCs w:val="24"/>
          <w:lang w:eastAsia="zh-TW"/>
        </w:rPr>
        <w:t>s expansionary monetary policy.</w:t>
      </w:r>
      <w:r w:rsidRPr="00827206">
        <w:rPr>
          <w:rFonts w:ascii="Times New Roman" w:eastAsia="Calibri" w:hAnsi="Times New Roman"/>
          <w:color w:val="000000" w:themeColor="text1"/>
          <w:sz w:val="24"/>
          <w:szCs w:val="24"/>
        </w:rPr>
        <w:t xml:space="preserve"> </w:t>
      </w:r>
    </w:p>
    <w:p w:rsidR="00827206" w:rsidRPr="00827206" w:rsidRDefault="00827206" w:rsidP="00FB108B">
      <w:pPr>
        <w:pStyle w:val="ListParagraph"/>
        <w:numPr>
          <w:ilvl w:val="0"/>
          <w:numId w:val="11"/>
        </w:numPr>
        <w:rPr>
          <w:rFonts w:ascii="Times New Roman" w:eastAsia="Calibri" w:hAnsi="Times New Roman"/>
          <w:sz w:val="24"/>
          <w:szCs w:val="24"/>
        </w:rPr>
      </w:pPr>
      <w:r w:rsidRPr="00827206">
        <w:rPr>
          <w:rFonts w:ascii="Times New Roman" w:eastAsia="Calibri" w:hAnsi="Times New Roman"/>
          <w:sz w:val="24"/>
          <w:szCs w:val="24"/>
        </w:rPr>
        <w:t xml:space="preserve">The </w:t>
      </w:r>
      <w:r w:rsidR="003F077D">
        <w:rPr>
          <w:rFonts w:ascii="Times New Roman" w:eastAsiaTheme="minorEastAsia" w:hAnsi="Times New Roman" w:hint="eastAsia"/>
          <w:sz w:val="24"/>
          <w:szCs w:val="24"/>
          <w:lang w:eastAsia="zh-TW"/>
        </w:rPr>
        <w:t xml:space="preserve">Fed implements </w:t>
      </w:r>
      <w:r w:rsidR="003F077D" w:rsidRPr="003F077D">
        <w:rPr>
          <w:rFonts w:ascii="Times New Roman" w:eastAsiaTheme="minorEastAsia" w:hAnsi="Times New Roman"/>
          <w:sz w:val="24"/>
          <w:szCs w:val="24"/>
          <w:lang w:eastAsia="zh-TW"/>
        </w:rPr>
        <w:t>contractionary</w:t>
      </w:r>
      <w:r w:rsidR="003F077D">
        <w:rPr>
          <w:rFonts w:ascii="Times New Roman" w:eastAsiaTheme="minorEastAsia" w:hAnsi="Times New Roman" w:hint="eastAsia"/>
          <w:sz w:val="24"/>
          <w:szCs w:val="24"/>
          <w:lang w:eastAsia="zh-TW"/>
        </w:rPr>
        <w:t xml:space="preserve"> monetary policy.</w:t>
      </w:r>
      <w:r w:rsidRPr="00827206">
        <w:rPr>
          <w:rFonts w:ascii="Times New Roman" w:eastAsia="Calibri" w:hAnsi="Times New Roman"/>
          <w:sz w:val="24"/>
          <w:szCs w:val="24"/>
        </w:rPr>
        <w:t xml:space="preserve"> </w:t>
      </w:r>
    </w:p>
    <w:p w:rsidR="00827206" w:rsidRPr="00827206" w:rsidRDefault="00827206" w:rsidP="00FB108B">
      <w:pPr>
        <w:pStyle w:val="ListParagraph"/>
        <w:numPr>
          <w:ilvl w:val="0"/>
          <w:numId w:val="11"/>
        </w:numPr>
        <w:rPr>
          <w:rFonts w:ascii="Times New Roman" w:eastAsia="Calibri" w:hAnsi="Times New Roman"/>
          <w:sz w:val="24"/>
          <w:szCs w:val="24"/>
        </w:rPr>
      </w:pPr>
      <w:r w:rsidRPr="00827206">
        <w:rPr>
          <w:rFonts w:ascii="Times New Roman" w:eastAsia="Calibri" w:hAnsi="Times New Roman"/>
          <w:sz w:val="24"/>
          <w:szCs w:val="24"/>
        </w:rPr>
        <w:t>Investment is very sensitive to changes in interest rate.</w:t>
      </w:r>
    </w:p>
    <w:p w:rsidR="00827206" w:rsidRPr="00827206" w:rsidRDefault="00827206" w:rsidP="00FB108B">
      <w:pPr>
        <w:pStyle w:val="ListParagraph"/>
        <w:numPr>
          <w:ilvl w:val="0"/>
          <w:numId w:val="11"/>
        </w:numPr>
        <w:rPr>
          <w:rFonts w:ascii="Times New Roman" w:eastAsia="Calibri" w:hAnsi="Times New Roman"/>
          <w:sz w:val="24"/>
          <w:szCs w:val="24"/>
        </w:rPr>
      </w:pPr>
      <w:r w:rsidRPr="00827206">
        <w:rPr>
          <w:rFonts w:ascii="Times New Roman" w:eastAsia="Calibri" w:hAnsi="Times New Roman"/>
          <w:sz w:val="24"/>
          <w:szCs w:val="24"/>
        </w:rPr>
        <w:t>Investment is not sensitive to changes in interest rate.</w:t>
      </w:r>
    </w:p>
    <w:p w:rsidR="00827206" w:rsidRPr="00827206" w:rsidRDefault="00827206" w:rsidP="00FB108B">
      <w:pPr>
        <w:pStyle w:val="ListParagraph"/>
        <w:numPr>
          <w:ilvl w:val="0"/>
          <w:numId w:val="12"/>
        </w:numPr>
        <w:rPr>
          <w:rFonts w:ascii="Times New Roman" w:eastAsia="Calibri" w:hAnsi="Times New Roman"/>
          <w:sz w:val="24"/>
          <w:szCs w:val="24"/>
        </w:rPr>
      </w:pPr>
      <w:r w:rsidRPr="00827206">
        <w:rPr>
          <w:rFonts w:ascii="Times New Roman" w:eastAsia="Calibri" w:hAnsi="Times New Roman"/>
          <w:sz w:val="24"/>
          <w:szCs w:val="24"/>
        </w:rPr>
        <w:t>I and III.</w:t>
      </w:r>
    </w:p>
    <w:p w:rsidR="00827206" w:rsidRPr="00827206" w:rsidRDefault="00827206" w:rsidP="00FB108B">
      <w:pPr>
        <w:pStyle w:val="ListParagraph"/>
        <w:numPr>
          <w:ilvl w:val="0"/>
          <w:numId w:val="12"/>
        </w:numPr>
        <w:rPr>
          <w:rFonts w:ascii="Times New Roman" w:eastAsia="Calibri" w:hAnsi="Times New Roman"/>
          <w:color w:val="FF0000"/>
          <w:sz w:val="24"/>
          <w:szCs w:val="24"/>
        </w:rPr>
      </w:pPr>
      <w:r w:rsidRPr="00827206">
        <w:rPr>
          <w:rFonts w:ascii="Times New Roman" w:eastAsia="Calibri" w:hAnsi="Times New Roman"/>
          <w:color w:val="FF0000"/>
          <w:sz w:val="24"/>
          <w:szCs w:val="24"/>
        </w:rPr>
        <w:t>I and IV.</w:t>
      </w:r>
    </w:p>
    <w:p w:rsidR="00827206" w:rsidRPr="00827206" w:rsidRDefault="00827206" w:rsidP="00FB108B">
      <w:pPr>
        <w:pStyle w:val="ListParagraph"/>
        <w:numPr>
          <w:ilvl w:val="0"/>
          <w:numId w:val="12"/>
        </w:numPr>
        <w:rPr>
          <w:rFonts w:ascii="Times New Roman" w:eastAsia="Calibri" w:hAnsi="Times New Roman"/>
          <w:sz w:val="24"/>
          <w:szCs w:val="24"/>
        </w:rPr>
      </w:pPr>
      <w:r w:rsidRPr="00827206">
        <w:rPr>
          <w:rFonts w:ascii="Times New Roman" w:eastAsia="Calibri" w:hAnsi="Times New Roman"/>
          <w:sz w:val="24"/>
          <w:szCs w:val="24"/>
        </w:rPr>
        <w:t>II and III.</w:t>
      </w:r>
    </w:p>
    <w:p w:rsidR="00827206" w:rsidRPr="00827206" w:rsidRDefault="00827206" w:rsidP="00FB108B">
      <w:pPr>
        <w:pStyle w:val="ListParagraph"/>
        <w:numPr>
          <w:ilvl w:val="0"/>
          <w:numId w:val="12"/>
        </w:numPr>
        <w:rPr>
          <w:rFonts w:ascii="Times New Roman" w:eastAsia="Calibri" w:hAnsi="Times New Roman"/>
          <w:sz w:val="24"/>
          <w:szCs w:val="24"/>
        </w:rPr>
      </w:pPr>
      <w:r w:rsidRPr="00827206">
        <w:rPr>
          <w:rFonts w:ascii="Times New Roman" w:eastAsia="Calibri" w:hAnsi="Times New Roman"/>
          <w:sz w:val="24"/>
          <w:szCs w:val="24"/>
        </w:rPr>
        <w:t>II and IV.</w:t>
      </w:r>
    </w:p>
    <w:p w:rsidR="00827206" w:rsidRPr="00261E93" w:rsidRDefault="00827206" w:rsidP="00D83002">
      <w:pPr>
        <w:rPr>
          <w:rFonts w:eastAsiaTheme="minorEastAsia"/>
          <w:lang w:eastAsia="zh-TW"/>
        </w:rPr>
      </w:pPr>
    </w:p>
    <w:p w:rsidR="00A40D94" w:rsidRPr="00261E93" w:rsidRDefault="00A40D94" w:rsidP="00B37105">
      <w:pPr>
        <w:pStyle w:val="ListParagraph"/>
        <w:numPr>
          <w:ilvl w:val="0"/>
          <w:numId w:val="4"/>
        </w:numPr>
        <w:rPr>
          <w:rFonts w:ascii="Times New Roman" w:eastAsia="Calibri" w:hAnsi="Times New Roman"/>
          <w:sz w:val="24"/>
          <w:szCs w:val="24"/>
        </w:rPr>
      </w:pPr>
      <w:r w:rsidRPr="00261E93">
        <w:rPr>
          <w:rFonts w:ascii="Times New Roman" w:eastAsia="Calibri" w:hAnsi="Times New Roman"/>
          <w:sz w:val="24"/>
          <w:szCs w:val="24"/>
        </w:rPr>
        <w:t xml:space="preserve">The </w:t>
      </w:r>
      <w:r w:rsidR="0043606C" w:rsidRPr="00261E93">
        <w:rPr>
          <w:rFonts w:ascii="Times New Roman" w:eastAsia="Calibri" w:hAnsi="Times New Roman"/>
          <w:sz w:val="24"/>
          <w:szCs w:val="24"/>
        </w:rPr>
        <w:t>”Laffer Curve” shows that</w:t>
      </w:r>
    </w:p>
    <w:p w:rsidR="00301C97" w:rsidRDefault="00BD0F92" w:rsidP="00A6731D">
      <w:pPr>
        <w:pStyle w:val="ListParagraph"/>
        <w:numPr>
          <w:ilvl w:val="0"/>
          <w:numId w:val="49"/>
        </w:numPr>
        <w:spacing w:beforeLines="150" w:before="360"/>
        <w:rPr>
          <w:rFonts w:ascii="Times New Roman" w:eastAsia="Calibri" w:hAnsi="Times New Roman"/>
          <w:sz w:val="24"/>
          <w:szCs w:val="24"/>
          <w:lang w:eastAsia="en-US"/>
        </w:rPr>
      </w:pPr>
      <w:r>
        <w:rPr>
          <w:rFonts w:ascii="Times New Roman" w:eastAsiaTheme="minorEastAsia" w:hAnsi="Times New Roman" w:hint="eastAsia"/>
          <w:sz w:val="24"/>
          <w:szCs w:val="24"/>
          <w:lang w:eastAsia="zh-TW"/>
        </w:rPr>
        <w:t>S</w:t>
      </w:r>
      <w:r w:rsidRPr="00261E93">
        <w:rPr>
          <w:rFonts w:ascii="Times New Roman" w:eastAsia="Calibri" w:hAnsi="Times New Roman"/>
          <w:sz w:val="24"/>
          <w:szCs w:val="24"/>
        </w:rPr>
        <w:t>ometimes</w:t>
      </w:r>
      <w:r w:rsidR="00A20FBA" w:rsidRPr="00261E93">
        <w:rPr>
          <w:rFonts w:ascii="Times New Roman" w:eastAsia="Calibri" w:hAnsi="Times New Roman"/>
          <w:sz w:val="24"/>
          <w:szCs w:val="24"/>
        </w:rPr>
        <w:t xml:space="preserve"> cutting tax rates will increase revenue</w:t>
      </w:r>
    </w:p>
    <w:p w:rsidR="00F15607" w:rsidRPr="00261E93" w:rsidRDefault="008336C9" w:rsidP="00261E93">
      <w:pPr>
        <w:pStyle w:val="ListParagraph"/>
        <w:numPr>
          <w:ilvl w:val="0"/>
          <w:numId w:val="49"/>
        </w:numPr>
        <w:rPr>
          <w:rFonts w:ascii="Times New Roman" w:eastAsia="Calibri" w:hAnsi="Times New Roman"/>
          <w:sz w:val="24"/>
          <w:szCs w:val="24"/>
          <w:lang w:eastAsia="en-US"/>
        </w:rPr>
      </w:pPr>
      <w:r w:rsidRPr="00261E93">
        <w:rPr>
          <w:rFonts w:ascii="Times New Roman" w:eastAsia="Calibri" w:hAnsi="Times New Roman"/>
          <w:sz w:val="24"/>
          <w:szCs w:val="24"/>
        </w:rPr>
        <w:t>Sometimes</w:t>
      </w:r>
      <w:r w:rsidR="00A20FBA" w:rsidRPr="00261E93">
        <w:rPr>
          <w:rFonts w:ascii="Times New Roman" w:eastAsia="Calibri" w:hAnsi="Times New Roman"/>
          <w:sz w:val="24"/>
          <w:szCs w:val="24"/>
        </w:rPr>
        <w:t xml:space="preserve"> cutting tax rates will decrease revenue</w:t>
      </w:r>
    </w:p>
    <w:p w:rsidR="00F15607" w:rsidRPr="00261E93" w:rsidRDefault="00A20FBA" w:rsidP="00261E93">
      <w:pPr>
        <w:pStyle w:val="ListParagraph"/>
        <w:numPr>
          <w:ilvl w:val="0"/>
          <w:numId w:val="49"/>
        </w:numPr>
        <w:rPr>
          <w:rFonts w:ascii="Times New Roman" w:eastAsia="Calibri" w:hAnsi="Times New Roman"/>
          <w:sz w:val="24"/>
          <w:szCs w:val="24"/>
        </w:rPr>
      </w:pPr>
      <w:r w:rsidRPr="00261E93">
        <w:rPr>
          <w:rFonts w:ascii="Times New Roman" w:eastAsia="Calibri" w:hAnsi="Times New Roman"/>
          <w:sz w:val="24"/>
          <w:szCs w:val="24"/>
        </w:rPr>
        <w:t>There is a point beyond which it makes no sense to increase tax rates</w:t>
      </w:r>
    </w:p>
    <w:p w:rsidR="00F15607" w:rsidRPr="00261E93" w:rsidRDefault="00A20FBA" w:rsidP="00261E93">
      <w:pPr>
        <w:pStyle w:val="ListParagraph"/>
        <w:numPr>
          <w:ilvl w:val="0"/>
          <w:numId w:val="49"/>
        </w:numPr>
        <w:rPr>
          <w:rFonts w:ascii="Times New Roman" w:eastAsia="Calibri" w:hAnsi="Times New Roman"/>
          <w:sz w:val="24"/>
          <w:szCs w:val="24"/>
        </w:rPr>
      </w:pPr>
      <w:r w:rsidRPr="00261E93">
        <w:rPr>
          <w:rFonts w:ascii="Times New Roman" w:eastAsia="Calibri" w:hAnsi="Times New Roman"/>
          <w:sz w:val="24"/>
          <w:szCs w:val="24"/>
        </w:rPr>
        <w:t>There is a point beyond which it makes no sense to decrease tax rates</w:t>
      </w:r>
    </w:p>
    <w:p w:rsidR="00F15607" w:rsidRPr="00261E93" w:rsidRDefault="003B1C89" w:rsidP="00261E93">
      <w:pPr>
        <w:pStyle w:val="ListParagraph"/>
        <w:numPr>
          <w:ilvl w:val="0"/>
          <w:numId w:val="49"/>
        </w:numPr>
        <w:rPr>
          <w:rFonts w:ascii="Times New Roman" w:eastAsia="Calibri" w:hAnsi="Times New Roman"/>
          <w:color w:val="FF0000"/>
          <w:sz w:val="24"/>
          <w:szCs w:val="24"/>
        </w:rPr>
      </w:pPr>
      <w:r w:rsidRPr="00261E93">
        <w:rPr>
          <w:rFonts w:ascii="Times New Roman" w:eastAsia="Calibri" w:hAnsi="Times New Roman"/>
          <w:color w:val="FF0000"/>
          <w:sz w:val="24"/>
          <w:szCs w:val="24"/>
        </w:rPr>
        <w:t>All of the above</w:t>
      </w:r>
    </w:p>
    <w:p w:rsidR="00F15607" w:rsidRPr="00261E93" w:rsidRDefault="00A20FBA" w:rsidP="00261E93">
      <w:pPr>
        <w:pStyle w:val="ListParagraph"/>
        <w:numPr>
          <w:ilvl w:val="0"/>
          <w:numId w:val="49"/>
        </w:numPr>
        <w:rPr>
          <w:rFonts w:ascii="Times New Roman" w:eastAsia="Calibri" w:hAnsi="Times New Roman"/>
          <w:sz w:val="24"/>
          <w:szCs w:val="24"/>
          <w:lang w:eastAsia="en-US"/>
        </w:rPr>
      </w:pPr>
      <w:r w:rsidRPr="00261E93">
        <w:rPr>
          <w:rFonts w:ascii="Times New Roman" w:eastAsia="Calibri" w:hAnsi="Times New Roman"/>
          <w:sz w:val="24"/>
          <w:szCs w:val="24"/>
        </w:rPr>
        <w:t>None of the above</w:t>
      </w:r>
    </w:p>
    <w:p w:rsidR="00455614" w:rsidRPr="00680511" w:rsidRDefault="00455614" w:rsidP="00680511">
      <w:pPr>
        <w:rPr>
          <w:rFonts w:eastAsiaTheme="minorEastAsia"/>
          <w:color w:val="FF0000"/>
          <w:lang w:eastAsia="zh-TW"/>
        </w:rPr>
      </w:pPr>
    </w:p>
    <w:p w:rsidR="00455614" w:rsidRPr="00455614" w:rsidRDefault="00455614" w:rsidP="00680511">
      <w:pPr>
        <w:pStyle w:val="ListParagraph"/>
        <w:numPr>
          <w:ilvl w:val="0"/>
          <w:numId w:val="4"/>
        </w:numPr>
        <w:rPr>
          <w:rFonts w:ascii="Times New Roman" w:eastAsia="Calibri" w:hAnsi="Times New Roman"/>
          <w:sz w:val="24"/>
          <w:szCs w:val="24"/>
        </w:rPr>
      </w:pPr>
      <w:r w:rsidRPr="00455614">
        <w:rPr>
          <w:rFonts w:ascii="Times New Roman" w:eastAsia="Calibri" w:hAnsi="Times New Roman"/>
          <w:sz w:val="24"/>
          <w:szCs w:val="24"/>
        </w:rPr>
        <w:t>An increase in the price level of the econom</w:t>
      </w:r>
      <w:r w:rsidR="00680511">
        <w:rPr>
          <w:rFonts w:ascii="Times New Roman" w:eastAsia="Calibri" w:hAnsi="Times New Roman"/>
          <w:sz w:val="24"/>
          <w:szCs w:val="24"/>
        </w:rPr>
        <w:t xml:space="preserve">y after an increase in </w:t>
      </w:r>
      <w:r w:rsidR="00680511">
        <w:rPr>
          <w:rFonts w:ascii="Times New Roman" w:eastAsiaTheme="minorEastAsia" w:hAnsi="Times New Roman" w:hint="eastAsia"/>
          <w:sz w:val="24"/>
          <w:szCs w:val="24"/>
          <w:lang w:eastAsia="zh-TW"/>
        </w:rPr>
        <w:t>wage rate</w:t>
      </w:r>
      <w:r w:rsidRPr="00455614">
        <w:rPr>
          <w:rFonts w:ascii="Times New Roman" w:eastAsia="Calibri" w:hAnsi="Times New Roman"/>
          <w:sz w:val="24"/>
          <w:szCs w:val="24"/>
        </w:rPr>
        <w:t xml:space="preserve"> is an example of _____.    An increased in the price level of </w:t>
      </w:r>
      <w:r w:rsidR="00680511">
        <w:rPr>
          <w:rFonts w:ascii="Times New Roman" w:eastAsia="Calibri" w:hAnsi="Times New Roman"/>
          <w:sz w:val="24"/>
          <w:szCs w:val="24"/>
        </w:rPr>
        <w:t>the economy after a</w:t>
      </w:r>
      <w:r w:rsidR="00A47728">
        <w:rPr>
          <w:rFonts w:ascii="Times New Roman" w:eastAsiaTheme="minorEastAsia" w:hAnsi="Times New Roman" w:hint="eastAsia"/>
          <w:sz w:val="24"/>
          <w:szCs w:val="24"/>
          <w:lang w:eastAsia="zh-TW"/>
        </w:rPr>
        <w:t>n</w:t>
      </w:r>
      <w:r w:rsidR="00680511">
        <w:rPr>
          <w:rFonts w:ascii="Times New Roman" w:eastAsia="Calibri" w:hAnsi="Times New Roman"/>
          <w:sz w:val="24"/>
          <w:szCs w:val="24"/>
        </w:rPr>
        <w:t xml:space="preserve"> </w:t>
      </w:r>
      <w:r w:rsidR="00680511">
        <w:rPr>
          <w:rFonts w:ascii="Times New Roman" w:eastAsiaTheme="minorEastAsia" w:hAnsi="Times New Roman" w:hint="eastAsia"/>
          <w:sz w:val="24"/>
          <w:szCs w:val="24"/>
          <w:lang w:eastAsia="zh-TW"/>
        </w:rPr>
        <w:t>increase in government spending</w:t>
      </w:r>
      <w:r w:rsidRPr="00455614">
        <w:rPr>
          <w:rFonts w:ascii="Times New Roman" w:eastAsia="Calibri" w:hAnsi="Times New Roman"/>
          <w:sz w:val="24"/>
          <w:szCs w:val="24"/>
        </w:rPr>
        <w:t xml:space="preserve"> is an example of _____.</w:t>
      </w:r>
    </w:p>
    <w:p w:rsidR="00455614" w:rsidRPr="00455614" w:rsidRDefault="00455614" w:rsidP="00680511">
      <w:pPr>
        <w:pStyle w:val="ListParagraph"/>
        <w:ind w:left="360"/>
        <w:rPr>
          <w:rFonts w:ascii="Times New Roman" w:eastAsia="Calibri" w:hAnsi="Times New Roman"/>
          <w:sz w:val="24"/>
          <w:szCs w:val="24"/>
        </w:rPr>
      </w:pPr>
      <w:r w:rsidRPr="00455614">
        <w:rPr>
          <w:rFonts w:ascii="Times New Roman" w:eastAsia="Calibri" w:hAnsi="Times New Roman"/>
          <w:sz w:val="24"/>
          <w:szCs w:val="24"/>
        </w:rPr>
        <w:t>a) Demand-pull inflation; Demand-pull inflation</w:t>
      </w:r>
    </w:p>
    <w:p w:rsidR="00455614" w:rsidRPr="00455614" w:rsidRDefault="00455614" w:rsidP="00680511">
      <w:pPr>
        <w:pStyle w:val="ListParagraph"/>
        <w:ind w:left="360"/>
        <w:rPr>
          <w:rFonts w:ascii="Times New Roman" w:eastAsia="Calibri" w:hAnsi="Times New Roman"/>
          <w:sz w:val="24"/>
          <w:szCs w:val="24"/>
        </w:rPr>
      </w:pPr>
      <w:r w:rsidRPr="00455614">
        <w:rPr>
          <w:rFonts w:ascii="Times New Roman" w:eastAsia="Calibri" w:hAnsi="Times New Roman"/>
          <w:sz w:val="24"/>
          <w:szCs w:val="24"/>
        </w:rPr>
        <w:t xml:space="preserve">b) </w:t>
      </w:r>
      <w:r w:rsidRPr="00455614">
        <w:rPr>
          <w:rFonts w:ascii="Times New Roman" w:eastAsia="Calibri" w:hAnsi="Times New Roman"/>
          <w:color w:val="FF0000"/>
          <w:sz w:val="24"/>
          <w:szCs w:val="24"/>
        </w:rPr>
        <w:t>Cost-push inflation; Demand-pull inflation</w:t>
      </w:r>
    </w:p>
    <w:p w:rsidR="00455614" w:rsidRPr="00455614" w:rsidRDefault="00455614" w:rsidP="00680511">
      <w:pPr>
        <w:pStyle w:val="ListParagraph"/>
        <w:ind w:left="360"/>
        <w:rPr>
          <w:rFonts w:ascii="Times New Roman" w:eastAsia="Calibri" w:hAnsi="Times New Roman"/>
          <w:sz w:val="24"/>
          <w:szCs w:val="24"/>
        </w:rPr>
      </w:pPr>
      <w:r w:rsidRPr="00455614">
        <w:rPr>
          <w:rFonts w:ascii="Times New Roman" w:eastAsia="Calibri" w:hAnsi="Times New Roman"/>
          <w:sz w:val="24"/>
          <w:szCs w:val="24"/>
        </w:rPr>
        <w:t>c) Demand-pull inflation; Cost-push inflation</w:t>
      </w:r>
    </w:p>
    <w:p w:rsidR="00455614" w:rsidRPr="00455614" w:rsidRDefault="00455614" w:rsidP="00680511">
      <w:pPr>
        <w:pStyle w:val="ListParagraph"/>
        <w:ind w:left="360"/>
        <w:rPr>
          <w:rFonts w:ascii="Times New Roman" w:eastAsia="Calibri" w:hAnsi="Times New Roman"/>
          <w:sz w:val="24"/>
          <w:szCs w:val="24"/>
        </w:rPr>
      </w:pPr>
      <w:r w:rsidRPr="00455614">
        <w:rPr>
          <w:rFonts w:ascii="Times New Roman" w:eastAsia="Calibri" w:hAnsi="Times New Roman"/>
          <w:sz w:val="24"/>
          <w:szCs w:val="24"/>
        </w:rPr>
        <w:t>e) Cost-push inflation; Cost-push inflation</w:t>
      </w:r>
    </w:p>
    <w:p w:rsidR="00455614" w:rsidRPr="0084074C" w:rsidRDefault="00455614" w:rsidP="0084074C">
      <w:pPr>
        <w:rPr>
          <w:rFonts w:eastAsiaTheme="minorEastAsia"/>
          <w:color w:val="FF0000"/>
          <w:lang w:eastAsia="zh-TW"/>
        </w:rPr>
      </w:pPr>
    </w:p>
    <w:p w:rsidR="0084074C" w:rsidRPr="0084074C" w:rsidRDefault="0084074C" w:rsidP="00FD1129">
      <w:pPr>
        <w:pStyle w:val="ListParagraph"/>
        <w:numPr>
          <w:ilvl w:val="0"/>
          <w:numId w:val="4"/>
        </w:numPr>
        <w:rPr>
          <w:rFonts w:ascii="Times New Roman" w:eastAsia="Calibri" w:hAnsi="Times New Roman"/>
          <w:sz w:val="24"/>
          <w:szCs w:val="24"/>
        </w:rPr>
      </w:pPr>
      <w:r w:rsidRPr="0084074C">
        <w:rPr>
          <w:rFonts w:ascii="Times New Roman" w:eastAsia="Calibri" w:hAnsi="Times New Roman"/>
          <w:sz w:val="24"/>
          <w:szCs w:val="24"/>
        </w:rPr>
        <w:t xml:space="preserve">When </w:t>
      </w:r>
      <w:r w:rsidR="005421FA">
        <w:rPr>
          <w:rFonts w:ascii="Times New Roman" w:eastAsia="Calibri" w:hAnsi="Times New Roman"/>
          <w:sz w:val="24"/>
          <w:szCs w:val="24"/>
        </w:rPr>
        <w:t xml:space="preserve">the </w:t>
      </w:r>
      <w:r w:rsidRPr="0084074C">
        <w:rPr>
          <w:rFonts w:ascii="Times New Roman" w:eastAsia="Calibri" w:hAnsi="Times New Roman"/>
          <w:sz w:val="24"/>
          <w:szCs w:val="24"/>
        </w:rPr>
        <w:t xml:space="preserve">AS curve has </w:t>
      </w:r>
      <w:r w:rsidR="00EE7939">
        <w:rPr>
          <w:rFonts w:ascii="Times New Roman" w:eastAsia="Calibri" w:hAnsi="Times New Roman"/>
          <w:sz w:val="24"/>
          <w:szCs w:val="24"/>
        </w:rPr>
        <w:t>a relatively</w:t>
      </w:r>
      <w:r w:rsidR="005421FA">
        <w:rPr>
          <w:rFonts w:ascii="Times New Roman" w:eastAsia="Calibri" w:hAnsi="Times New Roman"/>
          <w:sz w:val="24"/>
          <w:szCs w:val="24"/>
        </w:rPr>
        <w:t xml:space="preserve"> </w:t>
      </w:r>
      <w:r w:rsidR="00A47728">
        <w:rPr>
          <w:rFonts w:ascii="Times New Roman" w:eastAsiaTheme="minorEastAsia" w:hAnsi="Times New Roman" w:hint="eastAsia"/>
          <w:sz w:val="24"/>
          <w:szCs w:val="24"/>
          <w:lang w:eastAsia="zh-TW"/>
        </w:rPr>
        <w:t>flat</w:t>
      </w:r>
      <w:r w:rsidR="00100B11">
        <w:rPr>
          <w:rFonts w:ascii="Times New Roman" w:eastAsia="Calibri" w:hAnsi="Times New Roman"/>
          <w:sz w:val="24"/>
          <w:szCs w:val="24"/>
        </w:rPr>
        <w:t xml:space="preserve"> upward</w:t>
      </w:r>
      <w:r w:rsidRPr="0084074C">
        <w:rPr>
          <w:rFonts w:ascii="Times New Roman" w:eastAsia="Calibri" w:hAnsi="Times New Roman"/>
          <w:sz w:val="24"/>
          <w:szCs w:val="24"/>
        </w:rPr>
        <w:t xml:space="preserve"> slope, in the short-run, a rightward shift of AD curve will result in </w:t>
      </w:r>
    </w:p>
    <w:p w:rsidR="0084074C" w:rsidRPr="0084074C" w:rsidRDefault="0084074C" w:rsidP="00FD1129">
      <w:pPr>
        <w:pStyle w:val="ListParagraph"/>
        <w:numPr>
          <w:ilvl w:val="0"/>
          <w:numId w:val="16"/>
        </w:numPr>
        <w:rPr>
          <w:rFonts w:ascii="Times New Roman" w:eastAsia="Calibri" w:hAnsi="Times New Roman"/>
          <w:sz w:val="24"/>
          <w:szCs w:val="24"/>
        </w:rPr>
      </w:pPr>
      <w:r w:rsidRPr="0084074C">
        <w:rPr>
          <w:rFonts w:ascii="Times New Roman" w:eastAsia="Calibri" w:hAnsi="Times New Roman"/>
          <w:sz w:val="24"/>
          <w:szCs w:val="24"/>
        </w:rPr>
        <w:t>A small increase in aggregate output and small inflation.</w:t>
      </w:r>
    </w:p>
    <w:p w:rsidR="0084074C" w:rsidRPr="0084074C" w:rsidRDefault="0084074C" w:rsidP="00FD1129">
      <w:pPr>
        <w:pStyle w:val="ListParagraph"/>
        <w:numPr>
          <w:ilvl w:val="0"/>
          <w:numId w:val="16"/>
        </w:numPr>
        <w:rPr>
          <w:rFonts w:ascii="Times New Roman" w:eastAsia="Calibri" w:hAnsi="Times New Roman"/>
          <w:sz w:val="24"/>
          <w:szCs w:val="24"/>
        </w:rPr>
      </w:pPr>
      <w:r w:rsidRPr="0084074C">
        <w:rPr>
          <w:rFonts w:ascii="Times New Roman" w:eastAsia="Calibri" w:hAnsi="Times New Roman"/>
          <w:sz w:val="24"/>
          <w:szCs w:val="24"/>
        </w:rPr>
        <w:t>A large increase in aggregate output and large inflation.</w:t>
      </w:r>
    </w:p>
    <w:p w:rsidR="0084074C" w:rsidRPr="0084074C" w:rsidRDefault="0084074C" w:rsidP="00FD1129">
      <w:pPr>
        <w:pStyle w:val="ListParagraph"/>
        <w:numPr>
          <w:ilvl w:val="0"/>
          <w:numId w:val="16"/>
        </w:numPr>
        <w:rPr>
          <w:rFonts w:ascii="Times New Roman" w:eastAsia="Calibri" w:hAnsi="Times New Roman"/>
          <w:sz w:val="24"/>
          <w:szCs w:val="24"/>
        </w:rPr>
      </w:pPr>
      <w:r w:rsidRPr="0084074C">
        <w:rPr>
          <w:rFonts w:ascii="Times New Roman" w:eastAsia="Calibri" w:hAnsi="Times New Roman"/>
          <w:sz w:val="24"/>
          <w:szCs w:val="24"/>
        </w:rPr>
        <w:t>A small increase in aggregate output and relatively large inflation.</w:t>
      </w:r>
    </w:p>
    <w:p w:rsidR="0084074C" w:rsidRPr="0084074C" w:rsidRDefault="0084074C" w:rsidP="00FD1129">
      <w:pPr>
        <w:pStyle w:val="ListParagraph"/>
        <w:numPr>
          <w:ilvl w:val="0"/>
          <w:numId w:val="16"/>
        </w:numPr>
        <w:rPr>
          <w:rFonts w:ascii="Times New Roman" w:eastAsia="Calibri" w:hAnsi="Times New Roman"/>
          <w:color w:val="FF0000"/>
          <w:sz w:val="24"/>
          <w:szCs w:val="24"/>
        </w:rPr>
      </w:pPr>
      <w:r w:rsidRPr="0084074C">
        <w:rPr>
          <w:rFonts w:ascii="Times New Roman" w:eastAsia="Calibri" w:hAnsi="Times New Roman"/>
          <w:color w:val="FF0000"/>
          <w:sz w:val="24"/>
          <w:szCs w:val="24"/>
        </w:rPr>
        <w:t>A large increase in aggregate output and relatively small inflation.</w:t>
      </w:r>
    </w:p>
    <w:p w:rsidR="0084074C" w:rsidRDefault="0084074C" w:rsidP="0084074C">
      <w:pPr>
        <w:pStyle w:val="ListParagraph"/>
        <w:ind w:left="360"/>
        <w:rPr>
          <w:rFonts w:ascii="Times New Roman" w:eastAsiaTheme="minorEastAsia" w:hAnsi="Times New Roman"/>
          <w:color w:val="FF0000"/>
          <w:sz w:val="24"/>
          <w:szCs w:val="24"/>
          <w:lang w:eastAsia="zh-TW"/>
        </w:rPr>
      </w:pPr>
    </w:p>
    <w:p w:rsidR="00592F62" w:rsidRDefault="00592F62" w:rsidP="0084074C">
      <w:pPr>
        <w:pStyle w:val="ListParagraph"/>
        <w:ind w:left="360"/>
        <w:rPr>
          <w:rFonts w:ascii="Times New Roman" w:eastAsiaTheme="minorEastAsia" w:hAnsi="Times New Roman"/>
          <w:color w:val="FF0000"/>
          <w:sz w:val="24"/>
          <w:szCs w:val="24"/>
          <w:lang w:eastAsia="zh-TW"/>
        </w:rPr>
      </w:pPr>
    </w:p>
    <w:p w:rsidR="00592F62" w:rsidRDefault="00592F62" w:rsidP="0084074C">
      <w:pPr>
        <w:pStyle w:val="ListParagraph"/>
        <w:ind w:left="360"/>
        <w:rPr>
          <w:rFonts w:ascii="Times New Roman" w:eastAsiaTheme="minorEastAsia" w:hAnsi="Times New Roman"/>
          <w:color w:val="FF0000"/>
          <w:sz w:val="24"/>
          <w:szCs w:val="24"/>
          <w:lang w:eastAsia="zh-TW"/>
        </w:rPr>
      </w:pPr>
    </w:p>
    <w:p w:rsidR="00592F62" w:rsidRDefault="00592F62" w:rsidP="0084074C">
      <w:pPr>
        <w:pStyle w:val="ListParagraph"/>
        <w:ind w:left="360"/>
        <w:rPr>
          <w:rFonts w:ascii="Times New Roman" w:eastAsiaTheme="minorEastAsia" w:hAnsi="Times New Roman"/>
          <w:color w:val="FF0000"/>
          <w:sz w:val="24"/>
          <w:szCs w:val="24"/>
          <w:lang w:eastAsia="zh-TW"/>
        </w:rPr>
      </w:pPr>
    </w:p>
    <w:p w:rsidR="00592F62" w:rsidRDefault="00592F62" w:rsidP="0084074C">
      <w:pPr>
        <w:pStyle w:val="ListParagraph"/>
        <w:ind w:left="360"/>
        <w:rPr>
          <w:rFonts w:ascii="Times New Roman" w:eastAsiaTheme="minorEastAsia" w:hAnsi="Times New Roman"/>
          <w:color w:val="FF0000"/>
          <w:sz w:val="24"/>
          <w:szCs w:val="24"/>
          <w:lang w:eastAsia="zh-TW"/>
        </w:rPr>
      </w:pPr>
    </w:p>
    <w:p w:rsidR="00592F62" w:rsidRPr="00592F62" w:rsidRDefault="00592F62" w:rsidP="0084074C">
      <w:pPr>
        <w:pStyle w:val="ListParagraph"/>
        <w:ind w:left="360"/>
        <w:rPr>
          <w:rFonts w:ascii="Times New Roman" w:eastAsiaTheme="minorEastAsia" w:hAnsi="Times New Roman"/>
          <w:color w:val="FF0000"/>
          <w:sz w:val="24"/>
          <w:szCs w:val="24"/>
          <w:lang w:eastAsia="zh-TW"/>
        </w:rPr>
      </w:pPr>
    </w:p>
    <w:p w:rsidR="00CE5FE2" w:rsidRPr="00CE5FE2" w:rsidRDefault="00CE5FE2" w:rsidP="00A23E3C">
      <w:pPr>
        <w:pStyle w:val="ListParagraph"/>
        <w:numPr>
          <w:ilvl w:val="0"/>
          <w:numId w:val="4"/>
        </w:numPr>
        <w:rPr>
          <w:rFonts w:ascii="Times New Roman" w:hAnsi="Times New Roman"/>
          <w:sz w:val="24"/>
          <w:szCs w:val="24"/>
        </w:rPr>
      </w:pPr>
      <w:r w:rsidRPr="00CE5FE2">
        <w:rPr>
          <w:rFonts w:ascii="Times New Roman" w:hAnsi="Times New Roman"/>
          <w:sz w:val="24"/>
          <w:szCs w:val="24"/>
        </w:rPr>
        <w:t>Given the life cycle theory, most of a decrease in income taxes will be</w:t>
      </w:r>
      <w:r w:rsidR="00100B11">
        <w:rPr>
          <w:rFonts w:ascii="Times New Roman" w:eastAsiaTheme="minorEastAsia" w:hAnsi="Times New Roman" w:hint="eastAsia"/>
          <w:sz w:val="24"/>
          <w:szCs w:val="24"/>
          <w:lang w:eastAsia="zh-TW"/>
        </w:rPr>
        <w:t>______</w:t>
      </w:r>
      <w:r w:rsidRPr="00CE5FE2">
        <w:rPr>
          <w:rFonts w:ascii="Times New Roman" w:hAnsi="Times New Roman"/>
          <w:sz w:val="24"/>
          <w:szCs w:val="24"/>
        </w:rPr>
        <w:t xml:space="preserve"> if perceived as temporary changes and</w:t>
      </w:r>
      <w:r w:rsidR="00100B11">
        <w:rPr>
          <w:rFonts w:ascii="Times New Roman" w:eastAsiaTheme="minorEastAsia" w:hAnsi="Times New Roman" w:hint="eastAsia"/>
          <w:sz w:val="24"/>
          <w:szCs w:val="24"/>
          <w:lang w:eastAsia="zh-TW"/>
        </w:rPr>
        <w:t xml:space="preserve"> ______</w:t>
      </w:r>
      <w:r w:rsidRPr="00CE5FE2">
        <w:rPr>
          <w:rFonts w:ascii="Times New Roman" w:hAnsi="Times New Roman"/>
          <w:sz w:val="24"/>
          <w:szCs w:val="24"/>
        </w:rPr>
        <w:t xml:space="preserve"> if perceived as a permanent change. </w:t>
      </w:r>
    </w:p>
    <w:p w:rsidR="00CE5FE2" w:rsidRPr="00CE5FE2" w:rsidRDefault="00CE5FE2" w:rsidP="00A23E3C">
      <w:pPr>
        <w:pStyle w:val="ListParagraph"/>
        <w:numPr>
          <w:ilvl w:val="0"/>
          <w:numId w:val="17"/>
        </w:numPr>
        <w:spacing w:after="0"/>
        <w:rPr>
          <w:rFonts w:ascii="Times New Roman" w:hAnsi="Times New Roman"/>
          <w:sz w:val="24"/>
          <w:szCs w:val="24"/>
        </w:rPr>
      </w:pPr>
      <w:r w:rsidRPr="00CE5FE2">
        <w:rPr>
          <w:rFonts w:ascii="Times New Roman" w:hAnsi="Times New Roman"/>
          <w:sz w:val="24"/>
          <w:szCs w:val="24"/>
        </w:rPr>
        <w:t>Spent; spent</w:t>
      </w:r>
    </w:p>
    <w:p w:rsidR="00CE5FE2" w:rsidRPr="00CE5FE2" w:rsidRDefault="00CE5FE2" w:rsidP="00A23E3C">
      <w:pPr>
        <w:pStyle w:val="ListParagraph"/>
        <w:numPr>
          <w:ilvl w:val="0"/>
          <w:numId w:val="17"/>
        </w:numPr>
        <w:spacing w:after="0"/>
        <w:rPr>
          <w:rFonts w:ascii="Times New Roman" w:hAnsi="Times New Roman"/>
          <w:sz w:val="24"/>
          <w:szCs w:val="24"/>
        </w:rPr>
      </w:pPr>
      <w:r w:rsidRPr="00CE5FE2">
        <w:rPr>
          <w:rFonts w:ascii="Times New Roman" w:hAnsi="Times New Roman"/>
          <w:sz w:val="24"/>
          <w:szCs w:val="24"/>
        </w:rPr>
        <w:t>Spent; saved</w:t>
      </w:r>
    </w:p>
    <w:p w:rsidR="00CE5FE2" w:rsidRPr="00CE5FE2" w:rsidRDefault="00CE5FE2" w:rsidP="00A23E3C">
      <w:pPr>
        <w:pStyle w:val="ListParagraph"/>
        <w:numPr>
          <w:ilvl w:val="0"/>
          <w:numId w:val="17"/>
        </w:numPr>
        <w:spacing w:after="0"/>
        <w:rPr>
          <w:rFonts w:ascii="Times New Roman" w:hAnsi="Times New Roman"/>
          <w:sz w:val="24"/>
          <w:szCs w:val="24"/>
        </w:rPr>
      </w:pPr>
      <w:r w:rsidRPr="00CE5FE2">
        <w:rPr>
          <w:rFonts w:ascii="Times New Roman" w:hAnsi="Times New Roman"/>
          <w:sz w:val="24"/>
          <w:szCs w:val="24"/>
        </w:rPr>
        <w:t>Saved; saved</w:t>
      </w:r>
    </w:p>
    <w:p w:rsidR="00CE5FE2" w:rsidRPr="00CE5FE2" w:rsidRDefault="00CE5FE2" w:rsidP="00A23E3C">
      <w:pPr>
        <w:pStyle w:val="ListParagraph"/>
        <w:numPr>
          <w:ilvl w:val="0"/>
          <w:numId w:val="17"/>
        </w:numPr>
        <w:spacing w:after="0"/>
        <w:rPr>
          <w:rFonts w:ascii="Times New Roman" w:hAnsi="Times New Roman"/>
          <w:color w:val="FF0000"/>
          <w:sz w:val="24"/>
          <w:szCs w:val="24"/>
        </w:rPr>
      </w:pPr>
      <w:r w:rsidRPr="00CE5FE2">
        <w:rPr>
          <w:rFonts w:ascii="Times New Roman" w:hAnsi="Times New Roman"/>
          <w:color w:val="FF0000"/>
          <w:sz w:val="24"/>
          <w:szCs w:val="24"/>
        </w:rPr>
        <w:t>Saved; spent</w:t>
      </w:r>
    </w:p>
    <w:p w:rsidR="003D6A05" w:rsidRDefault="003D6A05" w:rsidP="003D6A05">
      <w:pPr>
        <w:rPr>
          <w:rFonts w:eastAsiaTheme="minorEastAsia"/>
          <w:lang w:eastAsia="zh-TW"/>
        </w:rPr>
      </w:pPr>
    </w:p>
    <w:p w:rsidR="008F2C65" w:rsidRPr="003D6A05" w:rsidRDefault="008F2C65" w:rsidP="003D6A05">
      <w:pPr>
        <w:rPr>
          <w:rFonts w:eastAsiaTheme="minorEastAsia"/>
          <w:lang w:eastAsia="zh-TW"/>
        </w:rPr>
      </w:pPr>
    </w:p>
    <w:p w:rsidR="003D6A05" w:rsidRPr="003D6A05" w:rsidRDefault="003D6A05" w:rsidP="003D6A05">
      <w:pPr>
        <w:pStyle w:val="ListParagraph"/>
        <w:numPr>
          <w:ilvl w:val="0"/>
          <w:numId w:val="4"/>
        </w:numPr>
        <w:rPr>
          <w:rFonts w:ascii="Times New Roman" w:hAnsi="Times New Roman"/>
          <w:sz w:val="24"/>
          <w:szCs w:val="24"/>
        </w:rPr>
      </w:pPr>
      <w:r w:rsidRPr="003D6A05">
        <w:rPr>
          <w:rFonts w:ascii="Times New Roman" w:eastAsia="Calibri" w:hAnsi="Times New Roman"/>
          <w:sz w:val="24"/>
          <w:szCs w:val="24"/>
        </w:rPr>
        <w:t xml:space="preserve">In </w:t>
      </w:r>
      <w:r w:rsidR="00105A97">
        <w:rPr>
          <w:rFonts w:ascii="Times New Roman" w:eastAsia="Calibri" w:hAnsi="Times New Roman"/>
          <w:sz w:val="24"/>
          <w:szCs w:val="24"/>
        </w:rPr>
        <w:t>terms of the Aggregate Supply curve</w:t>
      </w:r>
      <w:r w:rsidRPr="003D6A05">
        <w:rPr>
          <w:rFonts w:ascii="Times New Roman" w:eastAsia="Calibri" w:hAnsi="Times New Roman"/>
          <w:sz w:val="24"/>
          <w:szCs w:val="24"/>
        </w:rPr>
        <w:t xml:space="preserve">, </w:t>
      </w:r>
      <w:r w:rsidR="00105A97">
        <w:rPr>
          <w:rFonts w:ascii="Times New Roman" w:eastAsia="Calibri" w:hAnsi="Times New Roman"/>
          <w:sz w:val="24"/>
          <w:szCs w:val="24"/>
        </w:rPr>
        <w:t>the</w:t>
      </w:r>
      <w:r w:rsidR="00105A97" w:rsidRPr="003D6A05">
        <w:rPr>
          <w:rFonts w:ascii="Times New Roman" w:eastAsia="Calibri" w:hAnsi="Times New Roman"/>
          <w:sz w:val="24"/>
          <w:szCs w:val="24"/>
        </w:rPr>
        <w:t xml:space="preserve"> </w:t>
      </w:r>
      <w:r w:rsidRPr="003D6A05">
        <w:rPr>
          <w:rFonts w:ascii="Times New Roman" w:eastAsia="Calibri" w:hAnsi="Times New Roman"/>
          <w:sz w:val="24"/>
          <w:szCs w:val="24"/>
        </w:rPr>
        <w:t xml:space="preserve">“long-run” refers to </w:t>
      </w:r>
    </w:p>
    <w:p w:rsidR="003D6A05" w:rsidRPr="00123704" w:rsidRDefault="003D6A05" w:rsidP="003D6A05">
      <w:pPr>
        <w:pStyle w:val="ListParagraph"/>
        <w:numPr>
          <w:ilvl w:val="0"/>
          <w:numId w:val="48"/>
        </w:numPr>
        <w:rPr>
          <w:rFonts w:ascii="Times New Roman" w:eastAsia="Calibri" w:hAnsi="Times New Roman"/>
          <w:color w:val="FF0000"/>
          <w:sz w:val="24"/>
          <w:szCs w:val="24"/>
        </w:rPr>
      </w:pPr>
      <w:r w:rsidRPr="00123704">
        <w:rPr>
          <w:rFonts w:ascii="Times New Roman" w:eastAsia="Calibri" w:hAnsi="Times New Roman"/>
          <w:color w:val="FF0000"/>
          <w:sz w:val="24"/>
          <w:szCs w:val="24"/>
        </w:rPr>
        <w:t>a period of time in which wages can be adjusted to changes in other prices.</w:t>
      </w:r>
    </w:p>
    <w:p w:rsidR="003D6A05" w:rsidRPr="006118DA" w:rsidRDefault="003D6A05" w:rsidP="003D6A05">
      <w:pPr>
        <w:pStyle w:val="ListParagraph"/>
        <w:numPr>
          <w:ilvl w:val="0"/>
          <w:numId w:val="48"/>
        </w:numPr>
        <w:rPr>
          <w:rFonts w:ascii="Times New Roman" w:eastAsia="Calibri" w:hAnsi="Times New Roman"/>
          <w:sz w:val="24"/>
          <w:szCs w:val="24"/>
        </w:rPr>
      </w:pPr>
      <w:r w:rsidRPr="006118DA">
        <w:rPr>
          <w:rFonts w:ascii="Times New Roman" w:eastAsia="Calibri" w:hAnsi="Times New Roman"/>
          <w:sz w:val="24"/>
          <w:szCs w:val="24"/>
        </w:rPr>
        <w:t>a period of time</w:t>
      </w:r>
      <w:r w:rsidR="00FC313F">
        <w:rPr>
          <w:rFonts w:ascii="Times New Roman" w:eastAsia="Calibri" w:hAnsi="Times New Roman"/>
          <w:sz w:val="24"/>
          <w:szCs w:val="24"/>
        </w:rPr>
        <w:t xml:space="preserve"> </w:t>
      </w:r>
      <w:r w:rsidR="00EE7939">
        <w:rPr>
          <w:rFonts w:ascii="Times New Roman" w:eastAsia="Calibri" w:hAnsi="Times New Roman"/>
          <w:sz w:val="24"/>
          <w:szCs w:val="24"/>
        </w:rPr>
        <w:t xml:space="preserve">during which </w:t>
      </w:r>
      <w:r w:rsidRPr="006118DA">
        <w:rPr>
          <w:rFonts w:ascii="Times New Roman" w:eastAsia="Calibri" w:hAnsi="Times New Roman"/>
          <w:sz w:val="24"/>
          <w:szCs w:val="24"/>
        </w:rPr>
        <w:t xml:space="preserve">an increase in </w:t>
      </w:r>
      <w:r w:rsidR="00EE7939">
        <w:rPr>
          <w:rFonts w:ascii="Times New Roman" w:eastAsia="Calibri" w:hAnsi="Times New Roman"/>
          <w:sz w:val="24"/>
          <w:szCs w:val="24"/>
        </w:rPr>
        <w:t xml:space="preserve">the </w:t>
      </w:r>
      <w:r w:rsidRPr="006118DA">
        <w:rPr>
          <w:rFonts w:ascii="Times New Roman" w:eastAsia="Calibri" w:hAnsi="Times New Roman"/>
          <w:sz w:val="24"/>
          <w:szCs w:val="24"/>
        </w:rPr>
        <w:t xml:space="preserve">cost of production causes inflation. </w:t>
      </w:r>
    </w:p>
    <w:p w:rsidR="003D6A05" w:rsidRPr="006118DA" w:rsidRDefault="003D6A05" w:rsidP="003D6A05">
      <w:pPr>
        <w:pStyle w:val="ListParagraph"/>
        <w:numPr>
          <w:ilvl w:val="0"/>
          <w:numId w:val="48"/>
        </w:numPr>
        <w:rPr>
          <w:rFonts w:ascii="Times New Roman" w:eastAsia="Calibri" w:hAnsi="Times New Roman"/>
          <w:sz w:val="24"/>
          <w:szCs w:val="24"/>
        </w:rPr>
      </w:pPr>
      <w:r w:rsidRPr="006118DA">
        <w:rPr>
          <w:rFonts w:ascii="Times New Roman" w:eastAsia="Calibri" w:hAnsi="Times New Roman"/>
          <w:sz w:val="24"/>
          <w:szCs w:val="24"/>
        </w:rPr>
        <w:t>a period of time in which new technology allows the production possibility frontier to expand.</w:t>
      </w:r>
    </w:p>
    <w:p w:rsidR="003D6A05" w:rsidRPr="003D6A05" w:rsidRDefault="003D6A05" w:rsidP="003D6A05">
      <w:pPr>
        <w:pStyle w:val="ListParagraph"/>
        <w:numPr>
          <w:ilvl w:val="0"/>
          <w:numId w:val="48"/>
        </w:numPr>
        <w:rPr>
          <w:rFonts w:ascii="Times New Roman" w:eastAsia="Calibri" w:hAnsi="Times New Roman"/>
          <w:sz w:val="24"/>
          <w:szCs w:val="24"/>
        </w:rPr>
      </w:pPr>
      <w:r w:rsidRPr="006118DA">
        <w:rPr>
          <w:rFonts w:ascii="Times New Roman" w:eastAsia="Calibri" w:hAnsi="Times New Roman"/>
          <w:sz w:val="24"/>
          <w:szCs w:val="24"/>
        </w:rPr>
        <w:t>a period of time in which an expansionary fiscal policy causes “crowding out effect.”</w:t>
      </w:r>
    </w:p>
    <w:p w:rsidR="003D6A05" w:rsidRPr="003D6A05" w:rsidRDefault="003D6A05" w:rsidP="003D6A05">
      <w:pPr>
        <w:rPr>
          <w:rFonts w:eastAsiaTheme="minorEastAsia"/>
          <w:lang w:eastAsia="zh-TW"/>
        </w:rPr>
      </w:pPr>
    </w:p>
    <w:p w:rsidR="00706AC7" w:rsidRPr="00706AC7" w:rsidRDefault="00706AC7" w:rsidP="00A23E3C">
      <w:pPr>
        <w:pStyle w:val="ListParagraph"/>
        <w:numPr>
          <w:ilvl w:val="0"/>
          <w:numId w:val="4"/>
        </w:numPr>
        <w:rPr>
          <w:rFonts w:ascii="Times New Roman" w:hAnsi="Times New Roman"/>
          <w:sz w:val="24"/>
          <w:szCs w:val="24"/>
        </w:rPr>
      </w:pPr>
      <w:r w:rsidRPr="00706AC7">
        <w:rPr>
          <w:rFonts w:ascii="Times New Roman" w:hAnsi="Times New Roman"/>
          <w:sz w:val="24"/>
          <w:szCs w:val="24"/>
        </w:rPr>
        <w:t xml:space="preserve">Two people have the same </w:t>
      </w:r>
      <w:r w:rsidR="00105A97">
        <w:rPr>
          <w:rFonts w:ascii="Times New Roman" w:hAnsi="Times New Roman"/>
          <w:sz w:val="24"/>
          <w:szCs w:val="24"/>
        </w:rPr>
        <w:t xml:space="preserve">Keynesian </w:t>
      </w:r>
      <w:r w:rsidRPr="00706AC7">
        <w:rPr>
          <w:rFonts w:ascii="Times New Roman" w:hAnsi="Times New Roman"/>
          <w:sz w:val="24"/>
          <w:szCs w:val="24"/>
        </w:rPr>
        <w:t>consumption function. The one with higher income will have a ______ average propensity to consume than the one with lower income individuals.</w:t>
      </w:r>
    </w:p>
    <w:p w:rsidR="00706AC7" w:rsidRPr="00706AC7" w:rsidRDefault="00706AC7" w:rsidP="00A23E3C">
      <w:pPr>
        <w:pStyle w:val="ListParagraph"/>
        <w:numPr>
          <w:ilvl w:val="0"/>
          <w:numId w:val="19"/>
        </w:numPr>
        <w:rPr>
          <w:rFonts w:ascii="Times New Roman" w:hAnsi="Times New Roman"/>
          <w:sz w:val="24"/>
          <w:szCs w:val="24"/>
        </w:rPr>
      </w:pPr>
      <w:r w:rsidRPr="00706AC7">
        <w:rPr>
          <w:rFonts w:ascii="Times New Roman" w:hAnsi="Times New Roman"/>
          <w:sz w:val="24"/>
          <w:szCs w:val="24"/>
        </w:rPr>
        <w:t>higher</w:t>
      </w:r>
    </w:p>
    <w:p w:rsidR="00706AC7" w:rsidRPr="00706AC7" w:rsidRDefault="00706AC7" w:rsidP="00A23E3C">
      <w:pPr>
        <w:pStyle w:val="ListParagraph"/>
        <w:numPr>
          <w:ilvl w:val="0"/>
          <w:numId w:val="19"/>
        </w:numPr>
        <w:rPr>
          <w:rFonts w:ascii="Times New Roman" w:hAnsi="Times New Roman"/>
          <w:color w:val="FF0000"/>
          <w:sz w:val="24"/>
          <w:szCs w:val="24"/>
        </w:rPr>
      </w:pPr>
      <w:r w:rsidRPr="00706AC7">
        <w:rPr>
          <w:rFonts w:ascii="Times New Roman" w:hAnsi="Times New Roman"/>
          <w:color w:val="FF0000"/>
          <w:sz w:val="24"/>
          <w:szCs w:val="24"/>
        </w:rPr>
        <w:t>lower</w:t>
      </w:r>
    </w:p>
    <w:p w:rsidR="00706AC7" w:rsidRPr="00706AC7" w:rsidRDefault="00706AC7" w:rsidP="00A23E3C">
      <w:pPr>
        <w:pStyle w:val="ListParagraph"/>
        <w:numPr>
          <w:ilvl w:val="0"/>
          <w:numId w:val="19"/>
        </w:numPr>
        <w:rPr>
          <w:rFonts w:ascii="Times New Roman" w:hAnsi="Times New Roman"/>
          <w:sz w:val="24"/>
          <w:szCs w:val="24"/>
        </w:rPr>
      </w:pPr>
      <w:r w:rsidRPr="00706AC7">
        <w:rPr>
          <w:rFonts w:ascii="Times New Roman" w:hAnsi="Times New Roman"/>
          <w:sz w:val="24"/>
          <w:szCs w:val="24"/>
        </w:rPr>
        <w:t>the same</w:t>
      </w:r>
    </w:p>
    <w:p w:rsidR="00706AC7" w:rsidRPr="00706AC7" w:rsidRDefault="00706AC7" w:rsidP="00A23E3C">
      <w:pPr>
        <w:pStyle w:val="ListParagraph"/>
        <w:numPr>
          <w:ilvl w:val="0"/>
          <w:numId w:val="19"/>
        </w:numPr>
        <w:rPr>
          <w:rFonts w:ascii="Times New Roman" w:hAnsi="Times New Roman"/>
          <w:sz w:val="24"/>
          <w:szCs w:val="24"/>
        </w:rPr>
      </w:pPr>
      <w:r w:rsidRPr="00706AC7">
        <w:rPr>
          <w:rFonts w:ascii="Times New Roman" w:hAnsi="Times New Roman"/>
          <w:sz w:val="24"/>
          <w:szCs w:val="24"/>
        </w:rPr>
        <w:t>it depends</w:t>
      </w:r>
    </w:p>
    <w:p w:rsidR="00C871E5" w:rsidRDefault="00C871E5" w:rsidP="00C871E5">
      <w:pPr>
        <w:pStyle w:val="ListParagraph"/>
        <w:spacing w:line="240" w:lineRule="auto"/>
        <w:ind w:left="960"/>
        <w:rPr>
          <w:rFonts w:ascii="Times New Roman" w:eastAsiaTheme="minorEastAsia" w:hAnsi="Times New Roman"/>
          <w:sz w:val="24"/>
          <w:szCs w:val="24"/>
          <w:lang w:eastAsia="zh-TW"/>
        </w:rPr>
      </w:pPr>
    </w:p>
    <w:p w:rsidR="005657D6" w:rsidRPr="005657D6" w:rsidRDefault="005657D6" w:rsidP="00C871E5">
      <w:pPr>
        <w:pStyle w:val="ListParagraph"/>
        <w:spacing w:line="240" w:lineRule="auto"/>
        <w:ind w:left="960"/>
        <w:rPr>
          <w:rFonts w:ascii="Times New Roman" w:eastAsiaTheme="minorEastAsia" w:hAnsi="Times New Roman"/>
          <w:sz w:val="24"/>
          <w:szCs w:val="24"/>
          <w:lang w:eastAsia="zh-TW"/>
        </w:rPr>
      </w:pPr>
    </w:p>
    <w:p w:rsidR="005B3D84" w:rsidRPr="00BE29EC" w:rsidRDefault="005B3D84" w:rsidP="00DE6984">
      <w:pPr>
        <w:rPr>
          <w:rFonts w:eastAsia="PMingLiU"/>
          <w:lang w:eastAsia="zh-TW"/>
        </w:rPr>
      </w:pPr>
    </w:p>
    <w:p w:rsidR="005B3D84" w:rsidRPr="00D44648" w:rsidRDefault="005B3D84" w:rsidP="0047298C">
      <w:pPr>
        <w:rPr>
          <w:rFonts w:eastAsiaTheme="minorEastAsia"/>
          <w:lang w:eastAsia="zh-TW"/>
        </w:rPr>
        <w:sectPr w:rsidR="005B3D84" w:rsidRPr="00D44648" w:rsidSect="00295BD1">
          <w:endnotePr>
            <w:numFmt w:val="decimal"/>
          </w:endnotePr>
          <w:pgSz w:w="12240" w:h="15840" w:code="1"/>
          <w:pgMar w:top="1440" w:right="1440" w:bottom="1440" w:left="1440" w:header="706" w:footer="706" w:gutter="0"/>
          <w:cols w:space="708"/>
          <w:docGrid w:linePitch="360"/>
        </w:sectPr>
      </w:pPr>
    </w:p>
    <w:p w:rsidR="005B3D84" w:rsidRPr="00F5245D" w:rsidRDefault="005B3D84" w:rsidP="0047298C">
      <w:pPr>
        <w:rPr>
          <w:rFonts w:eastAsia="PMingLiU"/>
          <w:b/>
          <w:lang w:eastAsia="zh-TW"/>
        </w:rPr>
      </w:pPr>
    </w:p>
    <w:p w:rsidR="005B3D84" w:rsidRPr="00AC6331" w:rsidRDefault="005B3D84" w:rsidP="0047298C">
      <w:pPr>
        <w:rPr>
          <w:rFonts w:eastAsia="PMingLiU"/>
          <w:b/>
          <w:lang w:eastAsia="zh-TW"/>
        </w:rPr>
      </w:pPr>
      <w:r w:rsidRPr="00AC6331">
        <w:rPr>
          <w:b/>
        </w:rPr>
        <w:t xml:space="preserve">Part II: </w:t>
      </w:r>
      <w:r w:rsidR="00405001">
        <w:rPr>
          <w:rFonts w:eastAsia="PMingLiU"/>
          <w:b/>
          <w:lang w:eastAsia="zh-TW"/>
        </w:rPr>
        <w:t>Short Essays (2</w:t>
      </w:r>
      <w:r w:rsidR="003C5527">
        <w:rPr>
          <w:rFonts w:eastAsiaTheme="minorEastAsia" w:hint="eastAsia"/>
          <w:b/>
          <w:lang w:eastAsia="zh-TW"/>
        </w:rPr>
        <w:t>2</w:t>
      </w:r>
      <w:r w:rsidRPr="00AC6331">
        <w:rPr>
          <w:rFonts w:eastAsia="PMingLiU"/>
          <w:b/>
          <w:lang w:eastAsia="zh-TW"/>
        </w:rPr>
        <w:t xml:space="preserve"> points)</w:t>
      </w:r>
    </w:p>
    <w:p w:rsidR="00EE0474" w:rsidRPr="00103FA2" w:rsidRDefault="00400970" w:rsidP="00EE0474">
      <w:pPr>
        <w:rPr>
          <w:rFonts w:eastAsiaTheme="minorEastAsia"/>
          <w:b/>
          <w:lang w:eastAsia="zh-TW"/>
        </w:rPr>
      </w:pPr>
      <w:r w:rsidRPr="00103FA2">
        <w:rPr>
          <w:rFonts w:eastAsiaTheme="minorEastAsia"/>
          <w:b/>
          <w:lang w:eastAsia="zh-TW"/>
        </w:rPr>
        <w:t>1.</w:t>
      </w:r>
      <w:r w:rsidRPr="00103FA2">
        <w:rPr>
          <w:b/>
          <w:lang w:eastAsia="zh-TW"/>
        </w:rPr>
        <w:t xml:space="preserve"> </w:t>
      </w:r>
      <w:r w:rsidR="00EE0474" w:rsidRPr="00103FA2">
        <w:rPr>
          <w:rFonts w:eastAsiaTheme="minorEastAsia"/>
          <w:b/>
          <w:bCs/>
          <w:color w:val="333333"/>
          <w:kern w:val="36"/>
          <w:lang w:eastAsia="zh-TW"/>
        </w:rPr>
        <w:t>“</w:t>
      </w:r>
      <w:r w:rsidR="00D9301E" w:rsidRPr="00D9301E">
        <w:rPr>
          <w:rFonts w:eastAsia="Times New Roman"/>
          <w:b/>
          <w:bCs/>
          <w:color w:val="333333"/>
          <w:kern w:val="36"/>
        </w:rPr>
        <w:t>Banks See Mortgage Requests Rising</w:t>
      </w:r>
      <w:r w:rsidR="00EE0474" w:rsidRPr="00103FA2">
        <w:rPr>
          <w:rFonts w:eastAsiaTheme="minorEastAsia"/>
          <w:b/>
          <w:bCs/>
          <w:color w:val="333333"/>
          <w:kern w:val="36"/>
          <w:lang w:eastAsia="zh-TW"/>
        </w:rPr>
        <w:t>”</w:t>
      </w:r>
      <w:r w:rsidR="00846243">
        <w:rPr>
          <w:rFonts w:eastAsiaTheme="minorEastAsia" w:hint="eastAsia"/>
          <w:b/>
          <w:bCs/>
          <w:color w:val="333333"/>
          <w:kern w:val="36"/>
          <w:lang w:eastAsia="zh-TW"/>
        </w:rPr>
        <w:t xml:space="preserve"> (10 points)</w:t>
      </w:r>
    </w:p>
    <w:p w:rsidR="00D9301E" w:rsidRPr="00077D1E" w:rsidRDefault="00C170AE" w:rsidP="00EE0474">
      <w:pPr>
        <w:shd w:val="clear" w:color="auto" w:fill="FFFFFF"/>
        <w:spacing w:line="195" w:lineRule="atLeast"/>
        <w:textAlignment w:val="baseline"/>
        <w:rPr>
          <w:rFonts w:eastAsiaTheme="minorEastAsia"/>
          <w:color w:val="808080" w:themeColor="background1" w:themeShade="80"/>
          <w:lang w:eastAsia="zh-TW"/>
        </w:rPr>
      </w:pPr>
      <w:r w:rsidRPr="00C170AE">
        <w:rPr>
          <w:rFonts w:eastAsia="Times New Roman"/>
          <w:color w:val="808080" w:themeColor="background1" w:themeShade="80"/>
          <w:bdr w:val="none" w:sz="0" w:space="0" w:color="auto" w:frame="1"/>
        </w:rPr>
        <w:t>By NEIL SHAH</w:t>
      </w:r>
      <w:r w:rsidRPr="00C170AE">
        <w:rPr>
          <w:rFonts w:eastAsiaTheme="minorEastAsia"/>
          <w:color w:val="808080" w:themeColor="background1" w:themeShade="80"/>
          <w:bdr w:val="none" w:sz="0" w:space="0" w:color="auto" w:frame="1"/>
          <w:lang w:eastAsia="zh-TW"/>
        </w:rPr>
        <w:t xml:space="preserve">, </w:t>
      </w:r>
      <w:r w:rsidRPr="00C170AE">
        <w:rPr>
          <w:rFonts w:eastAsiaTheme="minorEastAsia"/>
          <w:color w:val="808080" w:themeColor="background1" w:themeShade="80"/>
          <w:lang w:eastAsia="zh-TW"/>
        </w:rPr>
        <w:t>THE WALL STREET JOUNAL</w:t>
      </w:r>
      <w:r w:rsidRPr="00C170AE">
        <w:rPr>
          <w:rFonts w:eastAsiaTheme="minorEastAsia"/>
          <w:color w:val="808080" w:themeColor="background1" w:themeShade="80"/>
          <w:bdr w:val="none" w:sz="0" w:space="0" w:color="auto" w:frame="1"/>
          <w:lang w:eastAsia="zh-TW"/>
        </w:rPr>
        <w:t>,</w:t>
      </w:r>
      <w:r w:rsidRPr="00C170AE">
        <w:rPr>
          <w:rFonts w:eastAsia="Times New Roman"/>
          <w:color w:val="808080" w:themeColor="background1" w:themeShade="80"/>
          <w:bdr w:val="none" w:sz="0" w:space="0" w:color="auto" w:frame="1"/>
        </w:rPr>
        <w:t xml:space="preserve"> - </w:t>
      </w:r>
      <w:r w:rsidRPr="00C170AE">
        <w:rPr>
          <w:rFonts w:eastAsiaTheme="minorEastAsia"/>
          <w:color w:val="808080" w:themeColor="background1" w:themeShade="80"/>
          <w:bdr w:val="none" w:sz="0" w:space="0" w:color="auto" w:frame="1"/>
          <w:lang w:eastAsia="zh-TW"/>
        </w:rPr>
        <w:t>Oct</w:t>
      </w:r>
      <w:r w:rsidRPr="00C170AE">
        <w:rPr>
          <w:rFonts w:eastAsia="Times New Roman"/>
          <w:color w:val="808080" w:themeColor="background1" w:themeShade="80"/>
          <w:bdr w:val="none" w:sz="0" w:space="0" w:color="auto" w:frame="1"/>
        </w:rPr>
        <w:t xml:space="preserve"> </w:t>
      </w:r>
      <w:r w:rsidRPr="00C170AE">
        <w:rPr>
          <w:rFonts w:eastAsiaTheme="minorEastAsia"/>
          <w:color w:val="808080" w:themeColor="background1" w:themeShade="80"/>
          <w:bdr w:val="none" w:sz="0" w:space="0" w:color="auto" w:frame="1"/>
          <w:lang w:eastAsia="zh-TW"/>
        </w:rPr>
        <w:t>31</w:t>
      </w:r>
      <w:r w:rsidRPr="00C170AE">
        <w:rPr>
          <w:rFonts w:eastAsia="Times New Roman"/>
          <w:color w:val="808080" w:themeColor="background1" w:themeShade="80"/>
          <w:bdr w:val="none" w:sz="0" w:space="0" w:color="auto" w:frame="1"/>
        </w:rPr>
        <w:t>, 2012</w:t>
      </w:r>
    </w:p>
    <w:p w:rsidR="00C170AE" w:rsidRPr="00C170AE" w:rsidRDefault="00C170AE" w:rsidP="00C170AE">
      <w:pPr>
        <w:shd w:val="clear" w:color="auto" w:fill="FFFFFF"/>
        <w:spacing w:line="195" w:lineRule="atLeast"/>
        <w:textAlignment w:val="baseline"/>
        <w:rPr>
          <w:lang w:eastAsia="zh-TW"/>
        </w:rPr>
      </w:pPr>
    </w:p>
    <w:p w:rsidR="00D9301E" w:rsidRPr="00D9301E" w:rsidRDefault="00C170AE" w:rsidP="00D9301E">
      <w:pPr>
        <w:shd w:val="clear" w:color="auto" w:fill="FFFFFF"/>
        <w:spacing w:line="195" w:lineRule="atLeast"/>
        <w:textAlignment w:val="baseline"/>
        <w:rPr>
          <w:rFonts w:ascii="Arial" w:hAnsi="Arial" w:cs="Arial"/>
          <w:b/>
          <w:color w:val="000000"/>
          <w:sz w:val="23"/>
          <w:szCs w:val="23"/>
        </w:rPr>
      </w:pPr>
      <w:r w:rsidRPr="00C170AE">
        <w:rPr>
          <w:rFonts w:ascii="Arial" w:hAnsi="Arial" w:cs="Arial"/>
          <w:b/>
          <w:color w:val="000000"/>
          <w:sz w:val="23"/>
          <w:szCs w:val="23"/>
        </w:rPr>
        <w:t>Americans are increasingly asking their banks for mortgages but banks are wary of lending money to buy homes, a trend that could crimp the housing recovery.</w:t>
      </w:r>
    </w:p>
    <w:p w:rsidR="00D9301E" w:rsidRPr="00D9301E" w:rsidRDefault="00D9301E" w:rsidP="00D9301E">
      <w:pPr>
        <w:shd w:val="clear" w:color="auto" w:fill="FFFFFF"/>
        <w:spacing w:line="195" w:lineRule="atLeast"/>
        <w:textAlignment w:val="baseline"/>
        <w:rPr>
          <w:rFonts w:ascii="Arial" w:hAnsi="Arial" w:cs="Arial"/>
          <w:color w:val="000000"/>
          <w:sz w:val="23"/>
          <w:szCs w:val="23"/>
        </w:rPr>
      </w:pPr>
    </w:p>
    <w:p w:rsidR="00D9301E" w:rsidRPr="00D9301E" w:rsidRDefault="00D9301E" w:rsidP="00D9301E">
      <w:pPr>
        <w:shd w:val="clear" w:color="auto" w:fill="FFFFFF"/>
        <w:spacing w:line="195" w:lineRule="atLeast"/>
        <w:textAlignment w:val="baseline"/>
        <w:rPr>
          <w:rFonts w:ascii="Arial" w:hAnsi="Arial" w:cs="Arial"/>
          <w:color w:val="000000"/>
          <w:sz w:val="23"/>
          <w:szCs w:val="23"/>
        </w:rPr>
      </w:pPr>
      <w:r w:rsidRPr="00D9301E">
        <w:rPr>
          <w:rFonts w:ascii="Arial" w:hAnsi="Arial" w:cs="Arial"/>
          <w:color w:val="000000"/>
          <w:sz w:val="23"/>
          <w:szCs w:val="23"/>
        </w:rPr>
        <w:t>More than 90% of banks said their lending standards for "prime," or low-risk, mortgages were unchanged in the third quarter, according to the Federal Reserve's latest survey of senior bank-lending officers, released Wednesday. The report, which provides a snapshot of the supply of, and demand for, bank loans, had similar findings to the Fed's previous survey in July.</w:t>
      </w:r>
    </w:p>
    <w:p w:rsidR="00D9301E" w:rsidRPr="00D9301E" w:rsidRDefault="00D9301E" w:rsidP="00D9301E">
      <w:pPr>
        <w:shd w:val="clear" w:color="auto" w:fill="FFFFFF"/>
        <w:spacing w:line="195" w:lineRule="atLeast"/>
        <w:textAlignment w:val="baseline"/>
        <w:rPr>
          <w:rFonts w:ascii="Arial" w:hAnsi="Arial" w:cs="Arial"/>
          <w:color w:val="000000"/>
          <w:sz w:val="23"/>
          <w:szCs w:val="23"/>
        </w:rPr>
      </w:pPr>
    </w:p>
    <w:p w:rsidR="00D9301E" w:rsidRPr="00D9301E" w:rsidRDefault="00C170AE" w:rsidP="00D9301E">
      <w:pPr>
        <w:shd w:val="clear" w:color="auto" w:fill="FFFFFF"/>
        <w:spacing w:line="195" w:lineRule="atLeast"/>
        <w:textAlignment w:val="baseline"/>
        <w:rPr>
          <w:rFonts w:ascii="Arial" w:hAnsi="Arial" w:cs="Arial"/>
          <w:color w:val="000000"/>
          <w:sz w:val="23"/>
          <w:szCs w:val="23"/>
        </w:rPr>
      </w:pPr>
      <w:r w:rsidRPr="00C170AE">
        <w:rPr>
          <w:rFonts w:ascii="Arial" w:hAnsi="Arial" w:cs="Arial"/>
          <w:b/>
          <w:color w:val="000000"/>
          <w:sz w:val="23"/>
          <w:szCs w:val="23"/>
        </w:rPr>
        <w:t>However, demand for mortgages to buy homes—rather than refinance them—has picked up in the past six months, the Fed data show. Roughly a third of banks surveyed told the Fed that demand for prime residential mortgages was "moderately stronger."</w:t>
      </w:r>
      <w:r w:rsidR="00D9301E" w:rsidRPr="00D9301E">
        <w:rPr>
          <w:rFonts w:ascii="Arial" w:hAnsi="Arial" w:cs="Arial"/>
          <w:color w:val="000000"/>
          <w:sz w:val="23"/>
          <w:szCs w:val="23"/>
        </w:rPr>
        <w:t xml:space="preserve"> Another 20% said demand for even "nontraditional" mortgages, or higher risk ones, was moderately stronger.</w:t>
      </w:r>
    </w:p>
    <w:p w:rsidR="00D9301E" w:rsidRPr="00D9301E" w:rsidRDefault="00D9301E" w:rsidP="00D9301E">
      <w:pPr>
        <w:shd w:val="clear" w:color="auto" w:fill="FFFFFF"/>
        <w:spacing w:line="195" w:lineRule="atLeast"/>
        <w:textAlignment w:val="baseline"/>
        <w:rPr>
          <w:rFonts w:ascii="Arial" w:eastAsiaTheme="minorEastAsia" w:hAnsi="Arial" w:cs="Arial"/>
          <w:color w:val="000000"/>
          <w:sz w:val="23"/>
          <w:szCs w:val="23"/>
          <w:lang w:eastAsia="zh-TW"/>
        </w:rPr>
      </w:pPr>
    </w:p>
    <w:p w:rsidR="00D9301E" w:rsidRPr="00454644" w:rsidRDefault="000C5FF4" w:rsidP="00D9301E">
      <w:pPr>
        <w:shd w:val="clear" w:color="auto" w:fill="FFFFFF"/>
        <w:spacing w:line="195" w:lineRule="atLeast"/>
        <w:textAlignment w:val="baseline"/>
        <w:rPr>
          <w:rFonts w:ascii="Arial" w:eastAsiaTheme="minorEastAsia" w:hAnsi="Arial" w:cs="Arial"/>
          <w:color w:val="000000"/>
          <w:sz w:val="23"/>
          <w:szCs w:val="23"/>
          <w:lang w:eastAsia="zh-TW"/>
        </w:rPr>
      </w:pPr>
      <w:r>
        <w:rPr>
          <w:rFonts w:ascii="Arial" w:hAnsi="Arial" w:cs="Arial"/>
          <w:color w:val="000000"/>
          <w:sz w:val="23"/>
          <w:szCs w:val="23"/>
        </w:rPr>
        <w:t>The Fed data reflect a broader problem for the U.S. economy: Banks have eased credit standards for auto loans, student loans and even credit cards, but remain leery of exposing themselves to risks in the still-moribund mortgage market.</w:t>
      </w:r>
    </w:p>
    <w:p w:rsidR="00D9301E" w:rsidRPr="00C25C0E" w:rsidRDefault="00C25C0E" w:rsidP="00D9301E">
      <w:pPr>
        <w:shd w:val="clear" w:color="auto" w:fill="FFFFFF"/>
        <w:spacing w:line="195" w:lineRule="atLeast"/>
        <w:textAlignment w:val="baseline"/>
        <w:rPr>
          <w:rFonts w:ascii="Arial" w:eastAsiaTheme="minorEastAsia" w:hAnsi="Arial" w:cs="Arial"/>
          <w:color w:val="000000"/>
          <w:sz w:val="23"/>
          <w:szCs w:val="23"/>
          <w:lang w:eastAsia="zh-TW"/>
        </w:rPr>
      </w:pPr>
      <w:r>
        <w:rPr>
          <w:rFonts w:ascii="Arial" w:eastAsiaTheme="minorEastAsia" w:hAnsi="Arial" w:cs="Arial"/>
          <w:color w:val="000000"/>
          <w:sz w:val="23"/>
          <w:szCs w:val="23"/>
          <w:lang w:eastAsia="zh-TW"/>
        </w:rPr>
        <w:t>…………</w:t>
      </w:r>
      <w:r>
        <w:rPr>
          <w:rFonts w:ascii="Arial" w:eastAsiaTheme="minorEastAsia" w:hAnsi="Arial" w:cs="Arial" w:hint="eastAsia"/>
          <w:color w:val="000000"/>
          <w:sz w:val="23"/>
          <w:szCs w:val="23"/>
          <w:lang w:eastAsia="zh-TW"/>
        </w:rPr>
        <w:t>.</w:t>
      </w:r>
    </w:p>
    <w:p w:rsidR="00D9301E" w:rsidRPr="00D9301E" w:rsidRDefault="00D9301E" w:rsidP="00D9301E">
      <w:pPr>
        <w:shd w:val="clear" w:color="auto" w:fill="FFFFFF"/>
        <w:spacing w:line="195" w:lineRule="atLeast"/>
        <w:textAlignment w:val="baseline"/>
        <w:rPr>
          <w:rFonts w:ascii="Arial" w:hAnsi="Arial" w:cs="Arial"/>
          <w:color w:val="000000"/>
          <w:sz w:val="23"/>
          <w:szCs w:val="23"/>
        </w:rPr>
      </w:pPr>
      <w:r w:rsidRPr="00D9301E">
        <w:rPr>
          <w:rFonts w:ascii="Arial" w:hAnsi="Arial" w:cs="Arial"/>
          <w:color w:val="000000"/>
          <w:sz w:val="23"/>
          <w:szCs w:val="23"/>
        </w:rPr>
        <w:t>That is a problem because the Fed is hoping to spur the economy by engineering low interest rates aimed at pushing consumers and businesses to borrow and spend more. Most recently, Fed officials relaunched a mortgage-bond buying program to lower mortgage rates and fuel more mortgage-refinancing and home-buying.</w:t>
      </w:r>
    </w:p>
    <w:p w:rsidR="00D9301E" w:rsidRPr="00C25C0E" w:rsidRDefault="00C25C0E" w:rsidP="00D9301E">
      <w:pPr>
        <w:shd w:val="clear" w:color="auto" w:fill="FFFFFF"/>
        <w:spacing w:line="195" w:lineRule="atLeast"/>
        <w:textAlignment w:val="baseline"/>
        <w:rPr>
          <w:rFonts w:ascii="Arial" w:eastAsiaTheme="minorEastAsia" w:hAnsi="Arial" w:cs="Arial"/>
          <w:color w:val="000000"/>
          <w:sz w:val="23"/>
          <w:szCs w:val="23"/>
          <w:lang w:eastAsia="zh-TW"/>
        </w:rPr>
      </w:pPr>
      <w:r>
        <w:rPr>
          <w:rFonts w:ascii="Arial" w:eastAsiaTheme="minorEastAsia" w:hAnsi="Arial" w:cs="Arial"/>
          <w:color w:val="000000"/>
          <w:sz w:val="23"/>
          <w:szCs w:val="23"/>
          <w:lang w:eastAsia="zh-TW"/>
        </w:rPr>
        <w:t>………</w:t>
      </w:r>
      <w:r>
        <w:rPr>
          <w:rFonts w:ascii="Arial" w:eastAsiaTheme="minorEastAsia" w:hAnsi="Arial" w:cs="Arial" w:hint="eastAsia"/>
          <w:color w:val="000000"/>
          <w:sz w:val="23"/>
          <w:szCs w:val="23"/>
          <w:lang w:eastAsia="zh-TW"/>
        </w:rPr>
        <w:t>.</w:t>
      </w:r>
    </w:p>
    <w:p w:rsidR="00D9301E" w:rsidRPr="00C25C0E" w:rsidRDefault="00D9301E" w:rsidP="00D9301E">
      <w:pPr>
        <w:shd w:val="clear" w:color="auto" w:fill="FFFFFF"/>
        <w:spacing w:line="195" w:lineRule="atLeast"/>
        <w:textAlignment w:val="baseline"/>
        <w:rPr>
          <w:rFonts w:ascii="Arial" w:eastAsiaTheme="minorEastAsia" w:hAnsi="Arial" w:cs="Arial"/>
          <w:color w:val="000000"/>
          <w:sz w:val="23"/>
          <w:szCs w:val="23"/>
          <w:lang w:eastAsia="zh-TW"/>
        </w:rPr>
      </w:pPr>
    </w:p>
    <w:p w:rsidR="00D9301E" w:rsidRPr="00D9301E" w:rsidRDefault="00D9301E" w:rsidP="00D9301E">
      <w:pPr>
        <w:shd w:val="clear" w:color="auto" w:fill="FFFFFF"/>
        <w:spacing w:line="195" w:lineRule="atLeast"/>
        <w:textAlignment w:val="baseline"/>
        <w:rPr>
          <w:rFonts w:ascii="Arial" w:hAnsi="Arial" w:cs="Arial"/>
          <w:color w:val="000000"/>
          <w:sz w:val="23"/>
          <w:szCs w:val="23"/>
        </w:rPr>
      </w:pPr>
    </w:p>
    <w:p w:rsidR="00EE0474" w:rsidRPr="00103FA2" w:rsidRDefault="00EE0474" w:rsidP="00EE0474">
      <w:pPr>
        <w:rPr>
          <w:rFonts w:eastAsiaTheme="minorEastAsia"/>
          <w:sz w:val="23"/>
          <w:szCs w:val="23"/>
          <w:lang w:eastAsia="zh-TW"/>
        </w:rPr>
      </w:pPr>
    </w:p>
    <w:p w:rsidR="00EE0474" w:rsidRPr="00EE0474" w:rsidRDefault="00EE0474" w:rsidP="00EE0474">
      <w:pPr>
        <w:rPr>
          <w:rFonts w:eastAsiaTheme="minorEastAsia"/>
          <w:lang w:eastAsia="zh-TW"/>
        </w:rPr>
      </w:pPr>
    </w:p>
    <w:p w:rsidR="00C170AE" w:rsidRPr="00C170AE" w:rsidRDefault="003E2654">
      <w:pPr>
        <w:pStyle w:val="ListParagraph"/>
        <w:numPr>
          <w:ilvl w:val="0"/>
          <w:numId w:val="23"/>
        </w:numPr>
        <w:rPr>
          <w:rFonts w:ascii="Times New Roman" w:hAnsi="Times New Roman"/>
          <w:sz w:val="24"/>
          <w:szCs w:val="24"/>
        </w:rPr>
      </w:pPr>
      <w:r>
        <w:rPr>
          <w:rFonts w:ascii="Times New Roman" w:hAnsi="Times New Roman"/>
          <w:sz w:val="24"/>
          <w:szCs w:val="24"/>
        </w:rPr>
        <w:t xml:space="preserve">The article </w:t>
      </w:r>
      <w:r w:rsidR="00C25C0E">
        <w:rPr>
          <w:rFonts w:ascii="Times New Roman" w:hAnsi="Times New Roman"/>
          <w:sz w:val="24"/>
          <w:szCs w:val="24"/>
        </w:rPr>
        <w:t>mention</w:t>
      </w:r>
      <w:r>
        <w:rPr>
          <w:rFonts w:ascii="Times New Roman" w:eastAsiaTheme="minorEastAsia" w:hAnsi="Times New Roman" w:hint="eastAsia"/>
          <w:sz w:val="24"/>
          <w:szCs w:val="24"/>
          <w:lang w:eastAsia="zh-TW"/>
        </w:rPr>
        <w:t>s</w:t>
      </w:r>
      <w:r w:rsidR="00C25C0E">
        <w:rPr>
          <w:rFonts w:ascii="Times New Roman" w:hAnsi="Times New Roman"/>
          <w:sz w:val="24"/>
          <w:szCs w:val="24"/>
        </w:rPr>
        <w:t xml:space="preserve"> </w:t>
      </w:r>
      <w:r w:rsidR="00C25C0E">
        <w:rPr>
          <w:rFonts w:ascii="Times New Roman" w:eastAsiaTheme="minorEastAsia" w:hAnsi="Times New Roman" w:hint="eastAsia"/>
          <w:sz w:val="24"/>
          <w:szCs w:val="24"/>
          <w:lang w:eastAsia="zh-TW"/>
        </w:rPr>
        <w:t xml:space="preserve">that the demand </w:t>
      </w:r>
      <w:r w:rsidR="00EB4009">
        <w:rPr>
          <w:rFonts w:ascii="Times New Roman" w:eastAsiaTheme="minorEastAsia" w:hAnsi="Times New Roman"/>
          <w:sz w:val="24"/>
          <w:szCs w:val="24"/>
          <w:lang w:eastAsia="zh-TW"/>
        </w:rPr>
        <w:t>for</w:t>
      </w:r>
      <w:r w:rsidR="00C25C0E">
        <w:rPr>
          <w:rFonts w:ascii="Times New Roman" w:eastAsiaTheme="minorEastAsia" w:hAnsi="Times New Roman" w:hint="eastAsia"/>
          <w:sz w:val="24"/>
          <w:szCs w:val="24"/>
          <w:lang w:eastAsia="zh-TW"/>
        </w:rPr>
        <w:t xml:space="preserve"> homes</w:t>
      </w:r>
      <w:r w:rsidR="00C25C0E" w:rsidRPr="00237717">
        <w:rPr>
          <w:rFonts w:ascii="Times New Roman" w:hAnsi="Times New Roman"/>
          <w:sz w:val="24"/>
          <w:szCs w:val="24"/>
        </w:rPr>
        <w:t xml:space="preserve"> has increased. </w:t>
      </w:r>
      <w:r w:rsidR="00C25C0E">
        <w:rPr>
          <w:rFonts w:ascii="Times New Roman" w:eastAsiaTheme="minorEastAsia" w:hAnsi="Times New Roman" w:hint="eastAsia"/>
          <w:sz w:val="24"/>
          <w:szCs w:val="24"/>
          <w:lang w:eastAsia="zh-TW"/>
        </w:rPr>
        <w:t>According to the article, w</w:t>
      </w:r>
      <w:r w:rsidR="00015056">
        <w:rPr>
          <w:rFonts w:ascii="Times New Roman" w:hAnsi="Times New Roman"/>
          <w:sz w:val="24"/>
          <w:szCs w:val="24"/>
        </w:rPr>
        <w:t>h</w:t>
      </w:r>
      <w:r w:rsidR="00015056">
        <w:rPr>
          <w:rFonts w:ascii="Times New Roman" w:eastAsiaTheme="minorEastAsia" w:hAnsi="Times New Roman" w:hint="eastAsia"/>
          <w:sz w:val="24"/>
          <w:szCs w:val="24"/>
          <w:lang w:eastAsia="zh-TW"/>
        </w:rPr>
        <w:t xml:space="preserve">ich </w:t>
      </w:r>
      <w:r>
        <w:rPr>
          <w:rFonts w:ascii="Times New Roman" w:eastAsiaTheme="minorEastAsia" w:hAnsi="Times New Roman" w:hint="eastAsia"/>
          <w:sz w:val="24"/>
          <w:szCs w:val="24"/>
          <w:lang w:eastAsia="zh-TW"/>
        </w:rPr>
        <w:t xml:space="preserve">the </w:t>
      </w:r>
      <w:r w:rsidR="00015056">
        <w:rPr>
          <w:rFonts w:ascii="Times New Roman" w:hAnsi="Times New Roman"/>
          <w:sz w:val="24"/>
          <w:szCs w:val="24"/>
        </w:rPr>
        <w:t>component</w:t>
      </w:r>
      <w:r>
        <w:rPr>
          <w:rFonts w:ascii="Times New Roman" w:eastAsiaTheme="minorEastAsia" w:hAnsi="Times New Roman" w:hint="eastAsia"/>
          <w:sz w:val="24"/>
          <w:szCs w:val="24"/>
          <w:lang w:eastAsia="zh-TW"/>
        </w:rPr>
        <w:t>(s)</w:t>
      </w:r>
      <w:r w:rsidR="00C25C0E" w:rsidRPr="00237717">
        <w:rPr>
          <w:rFonts w:ascii="Times New Roman" w:hAnsi="Times New Roman"/>
          <w:sz w:val="24"/>
          <w:szCs w:val="24"/>
        </w:rPr>
        <w:t xml:space="preserve"> of </w:t>
      </w:r>
      <w:r w:rsidR="00C25C0E">
        <w:rPr>
          <w:rFonts w:ascii="Times New Roman" w:eastAsiaTheme="minorEastAsia" w:hAnsi="Times New Roman" w:hint="eastAsia"/>
          <w:sz w:val="24"/>
          <w:szCs w:val="24"/>
          <w:lang w:eastAsia="zh-TW"/>
        </w:rPr>
        <w:t>GDP</w:t>
      </w:r>
      <w:r w:rsidR="00C25C0E" w:rsidRPr="00237717">
        <w:rPr>
          <w:rFonts w:ascii="Times New Roman" w:hAnsi="Times New Roman"/>
          <w:sz w:val="24"/>
          <w:szCs w:val="24"/>
        </w:rPr>
        <w:t xml:space="preserve"> might you expect to increase as a </w:t>
      </w:r>
      <w:r>
        <w:rPr>
          <w:rFonts w:ascii="Times New Roman" w:eastAsiaTheme="minorEastAsia" w:hAnsi="Times New Roman" w:hint="eastAsia"/>
          <w:sz w:val="24"/>
          <w:szCs w:val="24"/>
          <w:lang w:eastAsia="zh-TW"/>
        </w:rPr>
        <w:t xml:space="preserve">direct </w:t>
      </w:r>
      <w:r w:rsidR="00C25C0E" w:rsidRPr="00237717">
        <w:rPr>
          <w:rFonts w:ascii="Times New Roman" w:hAnsi="Times New Roman"/>
          <w:sz w:val="24"/>
          <w:szCs w:val="24"/>
        </w:rPr>
        <w:t>result</w:t>
      </w:r>
      <w:r w:rsidR="00C25C0E" w:rsidRPr="00237717">
        <w:rPr>
          <w:rFonts w:ascii="Times New Roman" w:eastAsiaTheme="minorEastAsia" w:hAnsi="Times New Roman"/>
          <w:sz w:val="24"/>
          <w:szCs w:val="24"/>
          <w:lang w:eastAsia="zh-TW"/>
        </w:rPr>
        <w:t>?</w:t>
      </w:r>
      <w:r w:rsidR="00C25C0E" w:rsidRPr="00237717">
        <w:rPr>
          <w:rFonts w:ascii="Times New Roman" w:hAnsi="Times New Roman"/>
          <w:sz w:val="24"/>
          <w:szCs w:val="24"/>
        </w:rPr>
        <w:t xml:space="preserve"> </w:t>
      </w:r>
      <w:r w:rsidR="00C25C0E" w:rsidRPr="00237717">
        <w:rPr>
          <w:rFonts w:ascii="Times New Roman" w:eastAsiaTheme="minorEastAsia" w:hAnsi="Times New Roman"/>
          <w:sz w:val="24"/>
          <w:szCs w:val="24"/>
          <w:lang w:eastAsia="zh-TW"/>
        </w:rPr>
        <w:t>(3 points)</w:t>
      </w:r>
    </w:p>
    <w:p w:rsidR="00C170AE" w:rsidRPr="009F6D4F" w:rsidRDefault="009F6D4F" w:rsidP="00C170AE">
      <w:pPr>
        <w:pStyle w:val="ListParagraph"/>
        <w:ind w:left="480"/>
        <w:rPr>
          <w:rFonts w:ascii="Times New Roman" w:eastAsiaTheme="minorEastAsia" w:hAnsi="Times New Roman"/>
          <w:color w:val="FF0000"/>
          <w:sz w:val="24"/>
          <w:szCs w:val="24"/>
          <w:lang w:eastAsia="zh-TW"/>
        </w:rPr>
      </w:pPr>
      <w:r w:rsidRPr="009F6D4F">
        <w:rPr>
          <w:rFonts w:ascii="Times New Roman" w:eastAsiaTheme="minorEastAsia" w:hAnsi="Times New Roman"/>
          <w:color w:val="FF0000"/>
          <w:sz w:val="24"/>
          <w:szCs w:val="24"/>
          <w:lang w:eastAsia="zh-TW"/>
        </w:rPr>
        <w:t>I</w:t>
      </w:r>
      <w:r w:rsidRPr="009F6D4F">
        <w:rPr>
          <w:rFonts w:ascii="Times New Roman" w:eastAsiaTheme="minorEastAsia" w:hAnsi="Times New Roman" w:hint="eastAsia"/>
          <w:color w:val="FF0000"/>
          <w:sz w:val="24"/>
          <w:szCs w:val="24"/>
          <w:lang w:eastAsia="zh-TW"/>
        </w:rPr>
        <w:t>nvestment (To be more specific, residential investment)</w:t>
      </w:r>
    </w:p>
    <w:p w:rsidR="00604D74" w:rsidRDefault="00C170AE">
      <w:pPr>
        <w:pStyle w:val="ListParagraph"/>
        <w:numPr>
          <w:ilvl w:val="0"/>
          <w:numId w:val="23"/>
        </w:numPr>
      </w:pPr>
      <w:r w:rsidRPr="00C170AE">
        <w:rPr>
          <w:rFonts w:ascii="Times New Roman" w:hAnsi="Times New Roman"/>
          <w:sz w:val="24"/>
          <w:szCs w:val="24"/>
        </w:rPr>
        <w:t xml:space="preserve">The article </w:t>
      </w:r>
      <w:r w:rsidRPr="00C170AE">
        <w:rPr>
          <w:rFonts w:ascii="Times New Roman" w:eastAsiaTheme="minorEastAsia" w:hAnsi="Times New Roman"/>
          <w:sz w:val="24"/>
          <w:szCs w:val="24"/>
          <w:lang w:eastAsia="zh-TW"/>
        </w:rPr>
        <w:t xml:space="preserve">also </w:t>
      </w:r>
      <w:r w:rsidRPr="00C170AE">
        <w:rPr>
          <w:rFonts w:ascii="Times New Roman" w:hAnsi="Times New Roman"/>
          <w:sz w:val="24"/>
          <w:szCs w:val="24"/>
        </w:rPr>
        <w:t>mentions that</w:t>
      </w:r>
      <w:r w:rsidRPr="00C170AE">
        <w:rPr>
          <w:rFonts w:ascii="Times New Roman" w:eastAsiaTheme="minorEastAsia" w:hAnsi="Times New Roman"/>
          <w:sz w:val="24"/>
          <w:szCs w:val="24"/>
          <w:lang w:eastAsia="zh-TW"/>
        </w:rPr>
        <w:t xml:space="preserve"> banks are still very cautious about lending out the money in the mortgage market</w:t>
      </w:r>
      <w:r w:rsidR="003631F5">
        <w:rPr>
          <w:rFonts w:ascii="Times New Roman" w:eastAsiaTheme="minorEastAsia" w:hAnsi="Times New Roman" w:hint="eastAsia"/>
          <w:sz w:val="24"/>
          <w:szCs w:val="24"/>
          <w:lang w:eastAsia="zh-TW"/>
        </w:rPr>
        <w:t xml:space="preserve">. </w:t>
      </w:r>
      <w:r w:rsidR="00EB4009">
        <w:rPr>
          <w:rFonts w:ascii="Times New Roman" w:eastAsiaTheme="minorEastAsia" w:hAnsi="Times New Roman"/>
          <w:sz w:val="24"/>
          <w:szCs w:val="24"/>
          <w:lang w:eastAsia="zh-TW"/>
        </w:rPr>
        <w:t>How could monetary policy be used to help improve this situation</w:t>
      </w:r>
      <w:r w:rsidR="00B91B9E">
        <w:rPr>
          <w:rFonts w:ascii="Times New Roman" w:eastAsiaTheme="minorEastAsia" w:hAnsi="Times New Roman" w:hint="eastAsia"/>
          <w:sz w:val="24"/>
          <w:szCs w:val="24"/>
          <w:lang w:eastAsia="zh-TW"/>
        </w:rPr>
        <w:t>?</w:t>
      </w:r>
      <w:r w:rsidR="00EB4009">
        <w:rPr>
          <w:rFonts w:ascii="Times New Roman" w:eastAsiaTheme="minorEastAsia" w:hAnsi="Times New Roman"/>
          <w:sz w:val="24"/>
          <w:szCs w:val="24"/>
          <w:lang w:eastAsia="zh-TW"/>
        </w:rPr>
        <w:t xml:space="preserve">  How could fiscal policy be used?  W</w:t>
      </w:r>
      <w:r w:rsidRPr="00C170AE">
        <w:rPr>
          <w:rFonts w:ascii="Times New Roman" w:hAnsi="Times New Roman"/>
          <w:sz w:val="24"/>
          <w:szCs w:val="24"/>
        </w:rPr>
        <w:t>hich policy – monetary or fiscal – would you expect to be more effective</w:t>
      </w:r>
      <w:r w:rsidR="00DE3B04">
        <w:rPr>
          <w:rFonts w:ascii="Times New Roman" w:eastAsiaTheme="minorEastAsia" w:hAnsi="Times New Roman" w:hint="eastAsia"/>
          <w:sz w:val="24"/>
          <w:szCs w:val="24"/>
          <w:lang w:eastAsia="zh-TW"/>
        </w:rPr>
        <w:t xml:space="preserve"> in the short run, </w:t>
      </w:r>
      <w:r w:rsidR="00EB4009">
        <w:rPr>
          <w:rFonts w:ascii="Times New Roman" w:eastAsiaTheme="minorEastAsia" w:hAnsi="Times New Roman"/>
          <w:sz w:val="24"/>
          <w:szCs w:val="24"/>
          <w:lang w:eastAsia="zh-TW"/>
        </w:rPr>
        <w:t>i</w:t>
      </w:r>
      <w:r w:rsidR="00EB4009">
        <w:rPr>
          <w:rFonts w:ascii="Times New Roman" w:eastAsiaTheme="minorEastAsia" w:hAnsi="Times New Roman" w:hint="eastAsia"/>
          <w:sz w:val="24"/>
          <w:szCs w:val="24"/>
          <w:lang w:eastAsia="zh-TW"/>
        </w:rPr>
        <w:t xml:space="preserve">n </w:t>
      </w:r>
      <w:r w:rsidR="00DE3B04">
        <w:rPr>
          <w:rFonts w:ascii="Times New Roman" w:eastAsiaTheme="minorEastAsia" w:hAnsi="Times New Roman"/>
          <w:sz w:val="24"/>
          <w:szCs w:val="24"/>
          <w:lang w:eastAsia="zh-TW"/>
        </w:rPr>
        <w:t>improving</w:t>
      </w:r>
      <w:r w:rsidR="00DE3B04">
        <w:rPr>
          <w:rFonts w:ascii="Times New Roman" w:eastAsiaTheme="minorEastAsia" w:hAnsi="Times New Roman" w:hint="eastAsia"/>
          <w:sz w:val="24"/>
          <w:szCs w:val="24"/>
          <w:lang w:eastAsia="zh-TW"/>
        </w:rPr>
        <w:t xml:space="preserve"> the economy </w:t>
      </w:r>
      <w:r w:rsidRPr="00C170AE">
        <w:rPr>
          <w:rFonts w:ascii="Times New Roman" w:hAnsi="Times New Roman"/>
          <w:sz w:val="24"/>
          <w:szCs w:val="24"/>
        </w:rPr>
        <w:t xml:space="preserve">and why?  </w:t>
      </w:r>
      <w:r w:rsidRPr="00C170AE">
        <w:rPr>
          <w:rFonts w:ascii="Times New Roman" w:eastAsiaTheme="minorEastAsia" w:hAnsi="Times New Roman"/>
          <w:sz w:val="24"/>
          <w:szCs w:val="24"/>
          <w:lang w:eastAsia="zh-TW"/>
        </w:rPr>
        <w:t>(For full credit, you need to draw 3 panel diagram</w:t>
      </w:r>
      <w:r w:rsidR="000C5FF4">
        <w:rPr>
          <w:rFonts w:ascii="Times New Roman" w:eastAsiaTheme="minorEastAsia" w:hAnsi="Times New Roman"/>
          <w:sz w:val="24"/>
          <w:szCs w:val="24"/>
          <w:lang w:eastAsia="zh-TW"/>
        </w:rPr>
        <w:t>s to illustrate your answer.) (</w:t>
      </w:r>
      <w:r w:rsidR="00081DC9">
        <w:rPr>
          <w:rFonts w:ascii="Times New Roman" w:eastAsiaTheme="minorEastAsia" w:hAnsi="Times New Roman" w:hint="eastAsia"/>
          <w:sz w:val="24"/>
          <w:szCs w:val="24"/>
          <w:lang w:eastAsia="zh-TW"/>
        </w:rPr>
        <w:t>7</w:t>
      </w:r>
      <w:r w:rsidRPr="00C170AE">
        <w:rPr>
          <w:rFonts w:ascii="Times New Roman" w:eastAsiaTheme="minorEastAsia" w:hAnsi="Times New Roman"/>
          <w:sz w:val="24"/>
          <w:szCs w:val="24"/>
          <w:lang w:eastAsia="zh-TW"/>
        </w:rPr>
        <w:t xml:space="preserve"> points)</w:t>
      </w:r>
    </w:p>
    <w:p w:rsidR="00604D74" w:rsidRDefault="00FF11D9">
      <w:pPr>
        <w:ind w:left="480"/>
        <w:rPr>
          <w:rFonts w:eastAsiaTheme="minorEastAsia"/>
          <w:color w:val="FF0000"/>
          <w:lang w:eastAsia="zh-TW"/>
        </w:rPr>
      </w:pPr>
      <w:r>
        <w:rPr>
          <w:rFonts w:eastAsiaTheme="minorEastAsia" w:hint="eastAsia"/>
          <w:color w:val="FF0000"/>
          <w:lang w:eastAsia="zh-TW"/>
        </w:rPr>
        <w:t xml:space="preserve">The traditional tools of monetary tools, including O.M.O, required reserved ratio and discount rate, are not as effective as </w:t>
      </w:r>
      <w:r>
        <w:rPr>
          <w:rFonts w:eastAsiaTheme="minorEastAsia"/>
          <w:color w:val="FF0000"/>
          <w:lang w:eastAsia="zh-TW"/>
        </w:rPr>
        <w:t>before</w:t>
      </w:r>
      <w:r>
        <w:rPr>
          <w:rFonts w:eastAsiaTheme="minorEastAsia" w:hint="eastAsia"/>
          <w:color w:val="FF0000"/>
          <w:lang w:eastAsia="zh-TW"/>
        </w:rPr>
        <w:t xml:space="preserve">. </w:t>
      </w:r>
      <w:r w:rsidR="00FD1D6C">
        <w:rPr>
          <w:rFonts w:eastAsiaTheme="minorEastAsia" w:hint="eastAsia"/>
          <w:color w:val="FF0000"/>
          <w:lang w:eastAsia="zh-TW"/>
        </w:rPr>
        <w:t xml:space="preserve">The following graph depicts the case in which banks are not conservative about lending. The expansionary </w:t>
      </w:r>
      <w:r w:rsidR="00FD1D6C">
        <w:rPr>
          <w:rFonts w:eastAsiaTheme="minorEastAsia"/>
          <w:color w:val="FF0000"/>
          <w:lang w:eastAsia="zh-TW"/>
        </w:rPr>
        <w:t>monetary</w:t>
      </w:r>
      <w:r w:rsidR="00FD1D6C">
        <w:rPr>
          <w:rFonts w:eastAsiaTheme="minorEastAsia" w:hint="eastAsia"/>
          <w:color w:val="FF0000"/>
          <w:lang w:eastAsia="zh-TW"/>
        </w:rPr>
        <w:t xml:space="preserve"> tools will increase </w:t>
      </w:r>
      <w:r w:rsidR="00FD1D6C">
        <w:rPr>
          <w:rFonts w:eastAsiaTheme="minorEastAsia"/>
          <w:color w:val="FF0000"/>
          <w:lang w:eastAsia="zh-TW"/>
        </w:rPr>
        <w:t>monetary</w:t>
      </w:r>
      <w:r w:rsidR="00FD1D6C">
        <w:rPr>
          <w:rFonts w:eastAsiaTheme="minorEastAsia" w:hint="eastAsia"/>
          <w:color w:val="FF0000"/>
          <w:lang w:eastAsia="zh-TW"/>
        </w:rPr>
        <w:t xml:space="preserve"> supply to MS1. Interest rate decreases from r0 to r1, resulting in investment increases from I0 to I1. Finally AE shift up to </w:t>
      </w:r>
      <w:r w:rsidR="00655FC3">
        <w:rPr>
          <w:rFonts w:eastAsiaTheme="minorEastAsia" w:hint="eastAsia"/>
          <w:color w:val="FF0000"/>
          <w:lang w:eastAsia="zh-TW"/>
        </w:rPr>
        <w:t xml:space="preserve">C+I1+G </w:t>
      </w:r>
      <w:r w:rsidR="00FD1D6C">
        <w:rPr>
          <w:rFonts w:eastAsiaTheme="minorEastAsia" w:hint="eastAsia"/>
          <w:color w:val="FF0000"/>
          <w:lang w:eastAsia="zh-TW"/>
        </w:rPr>
        <w:t>owing to larger investment.</w:t>
      </w:r>
      <w:r w:rsidR="00655FC3">
        <w:rPr>
          <w:rFonts w:eastAsiaTheme="minorEastAsia" w:hint="eastAsia"/>
          <w:color w:val="FF0000"/>
          <w:lang w:eastAsia="zh-TW"/>
        </w:rPr>
        <w:t xml:space="preserve"> Final output increases from Y0 to Y1.</w:t>
      </w:r>
    </w:p>
    <w:p w:rsidR="00604D74" w:rsidRDefault="002C1C99">
      <w:pPr>
        <w:ind w:left="480"/>
        <w:rPr>
          <w:rFonts w:eastAsiaTheme="minorEastAsia"/>
          <w:color w:val="FF0000"/>
          <w:lang w:eastAsia="zh-TW"/>
        </w:rPr>
      </w:pPr>
      <w:r>
        <w:rPr>
          <w:rFonts w:eastAsiaTheme="minorEastAsia"/>
          <w:noProof/>
          <w:color w:val="FF0000"/>
        </w:rPr>
        <w:drawing>
          <wp:inline distT="0" distB="0" distL="0" distR="0">
            <wp:extent cx="4497572" cy="2860159"/>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97971"/>
                      <a:chOff x="539552" y="692696"/>
                      <a:chExt cx="8229600" cy="4597971"/>
                    </a:xfrm>
                  </a:grpSpPr>
                  <a:grpSp>
                    <a:nvGrpSpPr>
                      <a:cNvPr id="51" name="Group 50"/>
                      <a:cNvGrpSpPr/>
                    </a:nvGrpSpPr>
                    <a:grpSpPr>
                      <a:xfrm>
                        <a:off x="539552" y="692696"/>
                        <a:ext cx="8229600" cy="4597971"/>
                        <a:chOff x="539552" y="692696"/>
                        <a:chExt cx="8229600" cy="4597971"/>
                      </a:xfrm>
                    </a:grpSpPr>
                    <a:grpSp>
                      <a:nvGrpSpPr>
                        <a:cNvPr id="3" name="Group 3"/>
                        <a:cNvGrpSpPr/>
                      </a:nvGrpSpPr>
                      <a:grpSpPr>
                        <a:xfrm>
                          <a:off x="539552" y="764704"/>
                          <a:ext cx="8229600" cy="4525963"/>
                          <a:chOff x="467544" y="332656"/>
                          <a:chExt cx="7344816" cy="6624736"/>
                        </a:xfrm>
                      </a:grpSpPr>
                      <a:grpSp>
                        <a:nvGrpSpPr>
                          <a:cNvPr id="13" name="Group 53"/>
                          <a:cNvGrpSpPr/>
                        </a:nvGrpSpPr>
                        <a:grpSpPr>
                          <a:xfrm>
                            <a:off x="467544" y="332656"/>
                            <a:ext cx="7344816" cy="6624736"/>
                            <a:chOff x="467544" y="332656"/>
                            <a:chExt cx="7344816" cy="6624736"/>
                          </a:xfrm>
                        </a:grpSpPr>
                        <a:grpSp>
                          <a:nvGrpSpPr>
                            <a:cNvPr id="19" name="Group 47"/>
                            <a:cNvGrpSpPr/>
                          </a:nvGrpSpPr>
                          <a:grpSpPr>
                            <a:xfrm>
                              <a:off x="467544" y="332656"/>
                              <a:ext cx="7344816" cy="6336704"/>
                              <a:chOff x="467544" y="332656"/>
                              <a:chExt cx="7344816" cy="6336704"/>
                            </a:xfrm>
                          </a:grpSpPr>
                          <a:cxnSp>
                            <a:nvCxnSpPr>
                              <a:cNvPr id="16" name="Straight Connector 15"/>
                              <a:cNvCxnSpPr/>
                            </a:nvCxnSpPr>
                            <a:spPr>
                              <a:xfrm>
                                <a:off x="827584" y="692696"/>
                                <a:ext cx="0" cy="2736304"/>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827584" y="3429000"/>
                                <a:ext cx="3312368" cy="0"/>
                              </a:xfrm>
                              <a:prstGeom prst="line">
                                <a:avLst/>
                              </a:prstGeom>
                            </a:spPr>
                            <a:style>
                              <a:lnRef idx="1">
                                <a:schemeClr val="accent1"/>
                              </a:lnRef>
                              <a:fillRef idx="0">
                                <a:schemeClr val="accent1"/>
                              </a:fillRef>
                              <a:effectRef idx="0">
                                <a:schemeClr val="accent1"/>
                              </a:effectRef>
                              <a:fontRef idx="minor">
                                <a:schemeClr val="tx1"/>
                              </a:fontRef>
                            </a:style>
                          </a:cxnSp>
                          <a:sp>
                            <a:nvSpPr>
                              <a:cNvPr id="18" name="Freeform 8"/>
                              <a:cNvSpPr/>
                            </a:nvSpPr>
                            <a:spPr>
                              <a:xfrm>
                                <a:off x="1115616" y="908721"/>
                                <a:ext cx="2542580" cy="1985938"/>
                              </a:xfrm>
                              <a:custGeom>
                                <a:avLst/>
                                <a:gdLst>
                                  <a:gd name="connsiteX0" fmla="*/ 0 w 2171700"/>
                                  <a:gd name="connsiteY0" fmla="*/ 0 h 1914525"/>
                                  <a:gd name="connsiteX1" fmla="*/ 757237 w 2171700"/>
                                  <a:gd name="connsiteY1" fmla="*/ 1285875 h 1914525"/>
                                  <a:gd name="connsiteX2" fmla="*/ 2171700 w 2171700"/>
                                  <a:gd name="connsiteY2" fmla="*/ 1914525 h 1914525"/>
                                </a:gdLst>
                                <a:ahLst/>
                                <a:cxnLst>
                                  <a:cxn ang="0">
                                    <a:pos x="connsiteX0" y="connsiteY0"/>
                                  </a:cxn>
                                  <a:cxn ang="0">
                                    <a:pos x="connsiteX1" y="connsiteY1"/>
                                  </a:cxn>
                                  <a:cxn ang="0">
                                    <a:pos x="connsiteX2" y="connsiteY2"/>
                                  </a:cxn>
                                </a:cxnLst>
                                <a:rect l="l" t="t" r="r" b="b"/>
                                <a:pathLst>
                                  <a:path w="2171700" h="1914525">
                                    <a:moveTo>
                                      <a:pt x="0" y="0"/>
                                    </a:moveTo>
                                    <a:cubicBezTo>
                                      <a:pt x="197643" y="483393"/>
                                      <a:pt x="395287" y="966787"/>
                                      <a:pt x="757237" y="1285875"/>
                                    </a:cubicBezTo>
                                    <a:cubicBezTo>
                                      <a:pt x="1119187" y="1604963"/>
                                      <a:pt x="1645443" y="1759744"/>
                                      <a:pt x="2171700" y="1914525"/>
                                    </a:cubicBezTo>
                                  </a:path>
                                </a:pathLst>
                              </a:custGeom>
                            </a:spPr>
                            <a:txSp>
                              <a:txBody>
                                <a:bodyPr rtlCol="0" anchor="ct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TW" altLang="en-US"/>
                                </a:p>
                              </a:txBody>
                              <a:useSpRect/>
                            </a:txSp>
                            <a:style>
                              <a:lnRef idx="1">
                                <a:schemeClr val="accent1"/>
                              </a:lnRef>
                              <a:fillRef idx="0">
                                <a:schemeClr val="accent1"/>
                              </a:fillRef>
                              <a:effectRef idx="0">
                                <a:schemeClr val="accent1"/>
                              </a:effectRef>
                              <a:fontRef idx="minor">
                                <a:schemeClr val="tx1"/>
                              </a:fontRef>
                            </a:style>
                          </a:sp>
                          <a:cxnSp>
                            <a:nvCxnSpPr>
                              <a:cNvPr id="2" name="Straight Connector 18"/>
                              <a:cNvCxnSpPr/>
                            </a:nvCxnSpPr>
                            <a:spPr>
                              <a:xfrm>
                                <a:off x="1835696" y="476672"/>
                                <a:ext cx="0" cy="2952328"/>
                              </a:xfrm>
                              <a:prstGeom prst="line">
                                <a:avLst/>
                              </a:prstGeom>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1547664" y="332656"/>
                                <a:ext cx="6046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MS0</a:t>
                                  </a:r>
                                  <a:endParaRPr lang="zh-TW" altLang="en-US" dirty="0"/>
                                </a:p>
                              </a:txBody>
                              <a:useSpRect/>
                            </a:txSp>
                          </a:sp>
                          <a:sp>
                            <a:nvSpPr>
                              <a:cNvPr id="21" name="TextBox 20"/>
                              <a:cNvSpPr txBox="1"/>
                            </a:nvSpPr>
                            <a:spPr>
                              <a:xfrm>
                                <a:off x="4067944" y="335699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a:t>
                                  </a:r>
                                  <a:endParaRPr lang="zh-TW" altLang="en-US" dirty="0"/>
                                </a:p>
                              </a:txBody>
                              <a:useSpRect/>
                            </a:txSp>
                          </a:sp>
                          <a:sp>
                            <a:nvSpPr>
                              <a:cNvPr id="22" name="TextBox 21"/>
                              <a:cNvSpPr txBox="1"/>
                            </a:nvSpPr>
                            <a:spPr>
                              <a:xfrm>
                                <a:off x="46754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23" name="Straight Connector 22"/>
                              <a:cNvCxnSpPr/>
                            </a:nvCxnSpPr>
                            <a:spPr>
                              <a:xfrm>
                                <a:off x="827584" y="2132856"/>
                                <a:ext cx="5328592" cy="144016"/>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539552" y="191683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sp>
                            <a:nvSpPr>
                              <a:cNvPr id="25" name="TextBox 24"/>
                              <a:cNvSpPr txBox="1"/>
                            </a:nvSpPr>
                            <a:spPr>
                              <a:xfrm>
                                <a:off x="1619672" y="3429000"/>
                                <a:ext cx="72008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M0</a:t>
                                  </a:r>
                                  <a:endParaRPr lang="zh-TW" altLang="en-US" dirty="0"/>
                                </a:p>
                              </a:txBody>
                              <a:useSpRect/>
                            </a:txSp>
                          </a:sp>
                          <a:cxnSp>
                            <a:nvCxnSpPr>
                              <a:cNvPr id="26" name="Straight Connector 25"/>
                              <a:cNvCxnSpPr/>
                            </a:nvCxnSpPr>
                            <a:spPr>
                              <a:xfrm flipH="1">
                                <a:off x="4860032" y="47667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4860032" y="342900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4932040" y="1102974"/>
                                <a:ext cx="2304256" cy="2310954"/>
                              </a:xfrm>
                              <a:prstGeom prst="line">
                                <a:avLst/>
                              </a:prstGeom>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6012160" y="3429000"/>
                                <a:ext cx="36004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0</a:t>
                                  </a:r>
                                  <a:endParaRPr lang="zh-TW" altLang="en-US" sz="1100" dirty="0"/>
                                </a:p>
                              </a:txBody>
                              <a:useSpRect/>
                            </a:txSp>
                          </a:sp>
                          <a:sp>
                            <a:nvSpPr>
                              <a:cNvPr id="30" name="TextBox 29"/>
                              <a:cNvSpPr txBox="1"/>
                            </a:nvSpPr>
                            <a:spPr>
                              <a:xfrm>
                                <a:off x="7452320" y="3501008"/>
                                <a:ext cx="242374"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endParaRPr lang="zh-TW" altLang="en-US" dirty="0"/>
                                </a:p>
                              </a:txBody>
                              <a:useSpRect/>
                            </a:txSp>
                          </a:sp>
                          <a:sp>
                            <a:nvSpPr>
                              <a:cNvPr id="31" name="TextBox 30"/>
                              <a:cNvSpPr txBox="1"/>
                            </a:nvSpPr>
                            <a:spPr>
                              <a:xfrm>
                                <a:off x="442798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32" name="Straight Connector 31"/>
                              <a:cNvCxnSpPr/>
                            </a:nvCxnSpPr>
                            <a:spPr>
                              <a:xfrm flipH="1">
                                <a:off x="4932040" y="371703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4932040" y="666936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flipV="1">
                                <a:off x="4932040" y="4869160"/>
                                <a:ext cx="2592288" cy="11521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flipV="1">
                                <a:off x="4932040" y="4221088"/>
                                <a:ext cx="2304256" cy="2448272"/>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36" name="TextBox 35"/>
                              <a:cNvSpPr txBox="1"/>
                            </a:nvSpPr>
                            <a:spPr>
                              <a:xfrm>
                                <a:off x="6444208" y="5013176"/>
                                <a:ext cx="122020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0</a:t>
                                  </a:r>
                                  <a:r>
                                    <a:rPr lang="en-US" altLang="zh-TW" dirty="0" smtClean="0"/>
                                    <a:t>+G</a:t>
                                  </a:r>
                                  <a:endParaRPr lang="zh-TW" altLang="en-US" dirty="0"/>
                                </a:p>
                              </a:txBody>
                              <a:useSpRect/>
                            </a:txSp>
                          </a:sp>
                          <a:sp>
                            <a:nvSpPr>
                              <a:cNvPr id="37" name="TextBox 36"/>
                              <a:cNvSpPr txBox="1"/>
                            </a:nvSpPr>
                            <a:spPr>
                              <a:xfrm>
                                <a:off x="4932040" y="3861048"/>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38" name="TextBox 37"/>
                              <a:cNvSpPr txBox="1"/>
                            </a:nvSpPr>
                            <a:spPr>
                              <a:xfrm>
                                <a:off x="7236296" y="6237312"/>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sp>
                            <a:nvSpPr>
                              <a:cNvPr id="47" name="TextBox 46"/>
                              <a:cNvSpPr txBox="1"/>
                            </a:nvSpPr>
                            <a:spPr>
                              <a:xfrm>
                                <a:off x="531810" y="2282112"/>
                                <a:ext cx="340784" cy="54059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r1</a:t>
                                  </a:r>
                                  <a:endParaRPr lang="zh-TW" altLang="en-US" dirty="0"/>
                                </a:p>
                              </a:txBody>
                              <a:useSpRect/>
                            </a:txSp>
                          </a:sp>
                        </a:grpSp>
                        <a:cxnSp>
                          <a:nvCxnSpPr>
                            <a:cNvPr id="14" name="Straight Connector 13"/>
                            <a:cNvCxnSpPr/>
                          </a:nvCxnSpPr>
                          <a:spPr>
                            <a:xfrm>
                              <a:off x="5940152" y="5589240"/>
                              <a:ext cx="0" cy="108012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5796136" y="6588060"/>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grpSp>
                      <a:cxnSp>
                        <a:nvCxnSpPr>
                          <a:cNvPr id="8" name="Straight Connector 7"/>
                          <a:cNvCxnSpPr/>
                        </a:nvCxnSpPr>
                        <a:spPr>
                          <a:xfrm flipV="1">
                            <a:off x="4932040" y="4365104"/>
                            <a:ext cx="2592288" cy="1152128"/>
                          </a:xfrm>
                          <a:prstGeom prst="line">
                            <a:avLst/>
                          </a:prstGeom>
                        </a:spPr>
                        <a:style>
                          <a:lnRef idx="1">
                            <a:schemeClr val="accent1"/>
                          </a:lnRef>
                          <a:fillRef idx="0">
                            <a:schemeClr val="accent1"/>
                          </a:fillRef>
                          <a:effectRef idx="0">
                            <a:schemeClr val="accent1"/>
                          </a:effectRef>
                          <a:fontRef idx="minor">
                            <a:schemeClr val="tx1"/>
                          </a:fontRef>
                        </a:style>
                      </a:cxnSp>
                      <a:sp>
                        <a:nvSpPr>
                          <a:cNvPr id="9" name="TextBox 8"/>
                          <a:cNvSpPr txBox="1"/>
                        </a:nvSpPr>
                        <a:spPr>
                          <a:xfrm>
                            <a:off x="6372200" y="4365104"/>
                            <a:ext cx="1054683" cy="54059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1</a:t>
                              </a:r>
                              <a:r>
                                <a:rPr lang="en-US" altLang="zh-TW" dirty="0" smtClean="0"/>
                                <a:t>+G</a:t>
                              </a:r>
                              <a:endParaRPr lang="zh-TW" altLang="en-US" dirty="0"/>
                            </a:p>
                          </a:txBody>
                          <a:useSpRect/>
                        </a:txSp>
                      </a:sp>
                      <a:cxnSp>
                        <a:nvCxnSpPr>
                          <a:cNvPr id="10" name="Straight Connector 9"/>
                          <a:cNvCxnSpPr/>
                        </a:nvCxnSpPr>
                        <a:spPr>
                          <a:xfrm>
                            <a:off x="6804248" y="4725144"/>
                            <a:ext cx="0" cy="1944216"/>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flipV="1">
                            <a:off x="6012160" y="5877272"/>
                            <a:ext cx="648072" cy="7200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6588224" y="6488668"/>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grpSp>
                    <a:cxnSp>
                      <a:nvCxnSpPr>
                        <a:cNvPr id="6" name="Straight Connector 5"/>
                        <a:cNvCxnSpPr/>
                      </a:nvCxnSpPr>
                      <a:spPr>
                        <a:xfrm>
                          <a:off x="6913458" y="2080391"/>
                          <a:ext cx="0" cy="84204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2915816" y="907939"/>
                          <a:ext cx="0" cy="2017005"/>
                        </a:xfrm>
                        <a:prstGeom prst="line">
                          <a:avLst/>
                        </a:prstGeom>
                      </a:spPr>
                      <a:style>
                        <a:lnRef idx="1">
                          <a:schemeClr val="accent1"/>
                        </a:lnRef>
                        <a:fillRef idx="0">
                          <a:schemeClr val="accent1"/>
                        </a:fillRef>
                        <a:effectRef idx="0">
                          <a:schemeClr val="accent1"/>
                        </a:effectRef>
                        <a:fontRef idx="minor">
                          <a:schemeClr val="tx1"/>
                        </a:fontRef>
                      </a:style>
                    </a:cxnSp>
                    <a:sp>
                      <a:nvSpPr>
                        <a:cNvPr id="40" name="TextBox 39"/>
                        <a:cNvSpPr txBox="1"/>
                      </a:nvSpPr>
                      <a:spPr>
                        <a:xfrm>
                          <a:off x="2699792" y="692696"/>
                          <a:ext cx="6046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MS1</a:t>
                            </a:r>
                            <a:endParaRPr lang="zh-TW" altLang="en-US" dirty="0"/>
                          </a:p>
                        </a:txBody>
                        <a:useSpRect/>
                      </a:txSp>
                    </a:sp>
                    <a:sp>
                      <a:nvSpPr>
                        <a:cNvPr id="41" name="TextBox 40"/>
                        <a:cNvSpPr txBox="1"/>
                      </a:nvSpPr>
                      <a:spPr>
                        <a:xfrm>
                          <a:off x="2685056" y="2852936"/>
                          <a:ext cx="80682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M1</a:t>
                            </a:r>
                            <a:endParaRPr lang="zh-TW" altLang="en-US" dirty="0"/>
                          </a:p>
                        </a:txBody>
                        <a:useSpRect/>
                      </a:txSp>
                    </a:sp>
                    <a:cxnSp>
                      <a:nvCxnSpPr>
                        <a:cNvPr id="42" name="Straight Connector 41"/>
                        <a:cNvCxnSpPr/>
                      </a:nvCxnSpPr>
                      <a:spPr>
                        <a:xfrm>
                          <a:off x="899592" y="2250489"/>
                          <a:ext cx="6480720" cy="98391"/>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7308304" y="2370936"/>
                          <a:ext cx="0" cy="554008"/>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48" name="TextBox 47"/>
                        <a:cNvSpPr txBox="1"/>
                      </a:nvSpPr>
                      <a:spPr>
                        <a:xfrm>
                          <a:off x="5148064" y="2132856"/>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r1</a:t>
                            </a:r>
                            <a:endParaRPr lang="zh-TW" altLang="en-US" dirty="0"/>
                          </a:p>
                        </a:txBody>
                        <a:useSpRect/>
                      </a:txSp>
                    </a:sp>
                    <a:sp>
                      <a:nvSpPr>
                        <a:cNvPr id="49" name="TextBox 48"/>
                        <a:cNvSpPr txBox="1"/>
                      </a:nvSpPr>
                      <a:spPr>
                        <a:xfrm>
                          <a:off x="5152279" y="1844824"/>
                          <a:ext cx="427833" cy="252324"/>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sp>
                      <a:nvSpPr>
                        <a:cNvPr id="50" name="TextBox 49"/>
                        <a:cNvSpPr txBox="1"/>
                      </a:nvSpPr>
                      <a:spPr>
                        <a:xfrm>
                          <a:off x="7192924" y="2852936"/>
                          <a:ext cx="403412"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1</a:t>
                            </a:r>
                            <a:endParaRPr lang="zh-TW" altLang="en-US" sz="1100" dirty="0"/>
                          </a:p>
                        </a:txBody>
                        <a:useSpRect/>
                      </a:txSp>
                    </a:sp>
                  </a:grpSp>
                </lc:lockedCanvas>
              </a:graphicData>
            </a:graphic>
          </wp:inline>
        </w:drawing>
      </w:r>
    </w:p>
    <w:p w:rsidR="00604D74" w:rsidRDefault="00655FC3">
      <w:pPr>
        <w:ind w:left="480"/>
        <w:rPr>
          <w:rFonts w:eastAsiaTheme="minorEastAsia"/>
          <w:color w:val="FF0000"/>
          <w:lang w:eastAsia="zh-TW"/>
        </w:rPr>
      </w:pPr>
      <w:r>
        <w:rPr>
          <w:rFonts w:eastAsiaTheme="minorEastAsia" w:hint="eastAsia"/>
          <w:color w:val="FF0000"/>
          <w:lang w:eastAsia="zh-TW"/>
        </w:rPr>
        <w:t xml:space="preserve">Now </w:t>
      </w:r>
      <w:r w:rsidR="00FF11D9">
        <w:rPr>
          <w:rFonts w:eastAsiaTheme="minorEastAsia" w:hint="eastAsia"/>
          <w:color w:val="FF0000"/>
          <w:lang w:eastAsia="zh-TW"/>
        </w:rPr>
        <w:t xml:space="preserve">banks are still very cautious and thus would hold extra reserve, </w:t>
      </w:r>
      <w:r>
        <w:rPr>
          <w:rFonts w:eastAsiaTheme="minorEastAsia" w:hint="eastAsia"/>
          <w:color w:val="FF0000"/>
          <w:lang w:eastAsia="zh-TW"/>
        </w:rPr>
        <w:t xml:space="preserve">the whole monetary creation </w:t>
      </w:r>
      <w:r>
        <w:rPr>
          <w:rFonts w:eastAsiaTheme="minorEastAsia"/>
          <w:color w:val="FF0000"/>
          <w:lang w:eastAsia="zh-TW"/>
        </w:rPr>
        <w:t>process</w:t>
      </w:r>
      <w:r>
        <w:rPr>
          <w:rFonts w:eastAsiaTheme="minorEastAsia" w:hint="eastAsia"/>
          <w:color w:val="FF0000"/>
          <w:lang w:eastAsia="zh-TW"/>
        </w:rPr>
        <w:t xml:space="preserve"> slows down. Money </w:t>
      </w:r>
      <w:r w:rsidR="004268DC">
        <w:rPr>
          <w:rFonts w:eastAsiaTheme="minorEastAsia" w:hint="eastAsia"/>
          <w:color w:val="FF0000"/>
          <w:lang w:eastAsia="zh-TW"/>
        </w:rPr>
        <w:t>supply would not</w:t>
      </w:r>
      <w:r w:rsidR="00107099">
        <w:rPr>
          <w:rFonts w:eastAsiaTheme="minorEastAsia" w:hint="eastAsia"/>
          <w:color w:val="FF0000"/>
          <w:lang w:eastAsia="zh-TW"/>
        </w:rPr>
        <w:t xml:space="preserve"> shift that much, and </w:t>
      </w:r>
      <w:r w:rsidR="00FF11D9">
        <w:rPr>
          <w:rFonts w:eastAsiaTheme="minorEastAsia" w:hint="eastAsia"/>
          <w:color w:val="FF0000"/>
          <w:lang w:eastAsia="zh-TW"/>
        </w:rPr>
        <w:t xml:space="preserve">the money </w:t>
      </w:r>
      <w:r w:rsidR="00FF11D9">
        <w:rPr>
          <w:rFonts w:eastAsiaTheme="minorEastAsia"/>
          <w:color w:val="FF0000"/>
          <w:lang w:eastAsia="zh-TW"/>
        </w:rPr>
        <w:t>multiplier</w:t>
      </w:r>
      <w:r w:rsidR="00FF11D9">
        <w:rPr>
          <w:rFonts w:eastAsiaTheme="minorEastAsia" w:hint="eastAsia"/>
          <w:color w:val="FF0000"/>
          <w:lang w:eastAsia="zh-TW"/>
        </w:rPr>
        <w:t xml:space="preserve"> hence </w:t>
      </w:r>
      <w:r w:rsidR="001453C4">
        <w:rPr>
          <w:rFonts w:eastAsiaTheme="minorEastAsia" w:hint="eastAsia"/>
          <w:color w:val="FF0000"/>
          <w:lang w:eastAsia="zh-TW"/>
        </w:rPr>
        <w:t xml:space="preserve">greatly </w:t>
      </w:r>
      <w:r w:rsidR="00FF11D9">
        <w:rPr>
          <w:rFonts w:eastAsiaTheme="minorEastAsia" w:hint="eastAsia"/>
          <w:color w:val="FF0000"/>
          <w:lang w:eastAsia="zh-TW"/>
        </w:rPr>
        <w:t xml:space="preserve">decreases. </w:t>
      </w:r>
      <w:r w:rsidR="00107099">
        <w:rPr>
          <w:rFonts w:eastAsiaTheme="minorEastAsia" w:hint="eastAsia"/>
          <w:color w:val="FF0000"/>
          <w:lang w:eastAsia="zh-TW"/>
        </w:rPr>
        <w:t xml:space="preserve">As the housing and </w:t>
      </w:r>
      <w:r w:rsidR="00107099">
        <w:rPr>
          <w:rFonts w:eastAsiaTheme="minorEastAsia"/>
          <w:color w:val="FF0000"/>
          <w:lang w:eastAsia="zh-TW"/>
        </w:rPr>
        <w:t>mortgage</w:t>
      </w:r>
      <w:r w:rsidR="00107099">
        <w:rPr>
          <w:rFonts w:eastAsiaTheme="minorEastAsia" w:hint="eastAsia"/>
          <w:color w:val="FF0000"/>
          <w:lang w:eastAsia="zh-TW"/>
        </w:rPr>
        <w:t xml:space="preserve"> market is an very significant market in our economy, we expect the effect of </w:t>
      </w:r>
      <w:r w:rsidR="00107099">
        <w:rPr>
          <w:rFonts w:eastAsiaTheme="minorEastAsia"/>
          <w:color w:val="FF0000"/>
          <w:lang w:eastAsia="zh-TW"/>
        </w:rPr>
        <w:t>expansion</w:t>
      </w:r>
      <w:r w:rsidR="00107099">
        <w:rPr>
          <w:rFonts w:eastAsiaTheme="minorEastAsia" w:hint="eastAsia"/>
          <w:color w:val="FF0000"/>
          <w:lang w:eastAsia="zh-TW"/>
        </w:rPr>
        <w:t xml:space="preserve">ary </w:t>
      </w:r>
      <w:r w:rsidR="00107099">
        <w:rPr>
          <w:rFonts w:eastAsiaTheme="minorEastAsia"/>
          <w:color w:val="FF0000"/>
          <w:lang w:eastAsia="zh-TW"/>
        </w:rPr>
        <w:t>monetary</w:t>
      </w:r>
      <w:r w:rsidR="00107099">
        <w:rPr>
          <w:rFonts w:eastAsiaTheme="minorEastAsia" w:hint="eastAsia"/>
          <w:color w:val="FF0000"/>
          <w:lang w:eastAsia="zh-TW"/>
        </w:rPr>
        <w:t xml:space="preserve"> </w:t>
      </w:r>
      <w:r w:rsidR="00E75353">
        <w:rPr>
          <w:rFonts w:eastAsiaTheme="minorEastAsia" w:hint="eastAsia"/>
          <w:color w:val="FF0000"/>
          <w:lang w:eastAsia="zh-TW"/>
        </w:rPr>
        <w:t xml:space="preserve">tools greatly reduces. </w:t>
      </w:r>
      <w:r w:rsidR="003B00B9">
        <w:rPr>
          <w:rFonts w:eastAsiaTheme="minorEastAsia" w:hint="eastAsia"/>
          <w:color w:val="FF0000"/>
          <w:lang w:eastAsia="zh-TW"/>
        </w:rPr>
        <w:t>As show in the following graphs, no matter what monetary tools are applied, the money supply won</w:t>
      </w:r>
      <w:r w:rsidR="003B00B9">
        <w:rPr>
          <w:rFonts w:eastAsiaTheme="minorEastAsia"/>
          <w:color w:val="FF0000"/>
          <w:lang w:eastAsia="zh-TW"/>
        </w:rPr>
        <w:t>’</w:t>
      </w:r>
      <w:r w:rsidR="003B00B9">
        <w:rPr>
          <w:rFonts w:eastAsiaTheme="minorEastAsia" w:hint="eastAsia"/>
          <w:color w:val="FF0000"/>
          <w:lang w:eastAsia="zh-TW"/>
        </w:rPr>
        <w:t>t shift to right</w:t>
      </w:r>
      <w:r w:rsidR="00E75353">
        <w:rPr>
          <w:rFonts w:eastAsiaTheme="minorEastAsia" w:hint="eastAsia"/>
          <w:color w:val="FF0000"/>
          <w:lang w:eastAsia="zh-TW"/>
        </w:rPr>
        <w:t xml:space="preserve"> as much as the previous case.</w:t>
      </w:r>
      <w:r w:rsidR="00F577BF">
        <w:rPr>
          <w:rFonts w:eastAsiaTheme="minorEastAsia" w:hint="eastAsia"/>
          <w:color w:val="FF0000"/>
          <w:lang w:eastAsia="zh-TW"/>
        </w:rPr>
        <w:t xml:space="preserve"> </w:t>
      </w:r>
      <w:r w:rsidR="002302E7">
        <w:rPr>
          <w:rFonts w:eastAsiaTheme="minorEastAsia" w:hint="eastAsia"/>
          <w:color w:val="FF0000"/>
          <w:lang w:eastAsia="zh-TW"/>
        </w:rPr>
        <w:t xml:space="preserve">(ro to r2) </w:t>
      </w:r>
      <w:r w:rsidR="00F577BF">
        <w:rPr>
          <w:rFonts w:eastAsiaTheme="minorEastAsia" w:hint="eastAsia"/>
          <w:color w:val="FF0000"/>
          <w:lang w:eastAsia="zh-TW"/>
        </w:rPr>
        <w:t xml:space="preserve">Interest only </w:t>
      </w:r>
      <w:r w:rsidR="002302E7">
        <w:rPr>
          <w:rFonts w:eastAsiaTheme="minorEastAsia" w:hint="eastAsia"/>
          <w:color w:val="FF0000"/>
          <w:lang w:eastAsia="zh-TW"/>
        </w:rPr>
        <w:t>decreases</w:t>
      </w:r>
      <w:r w:rsidR="00F577BF">
        <w:rPr>
          <w:rFonts w:eastAsiaTheme="minorEastAsia" w:hint="eastAsia"/>
          <w:color w:val="FF0000"/>
          <w:lang w:eastAsia="zh-TW"/>
        </w:rPr>
        <w:t xml:space="preserve"> a bit, and, in </w:t>
      </w:r>
      <w:r w:rsidR="002302E7">
        <w:rPr>
          <w:rFonts w:eastAsiaTheme="minorEastAsia"/>
          <w:color w:val="FF0000"/>
          <w:lang w:eastAsia="zh-TW"/>
        </w:rPr>
        <w:t>comparison</w:t>
      </w:r>
      <w:r w:rsidR="00F577BF">
        <w:rPr>
          <w:rFonts w:eastAsiaTheme="minorEastAsia" w:hint="eastAsia"/>
          <w:color w:val="FF0000"/>
          <w:lang w:eastAsia="zh-TW"/>
        </w:rPr>
        <w:t xml:space="preserve"> to previous case, magnitude of increases in investment and output also decreases. </w:t>
      </w:r>
      <w:r w:rsidR="00964AEA">
        <w:rPr>
          <w:rFonts w:eastAsiaTheme="minorEastAsia" w:hint="eastAsia"/>
          <w:color w:val="FF0000"/>
          <w:lang w:eastAsia="zh-TW"/>
        </w:rPr>
        <w:t>Therefore, monetary policy is</w:t>
      </w:r>
      <w:r w:rsidR="00180AE3">
        <w:rPr>
          <w:rFonts w:eastAsiaTheme="minorEastAsia" w:hint="eastAsia"/>
          <w:color w:val="FF0000"/>
          <w:lang w:eastAsia="zh-TW"/>
        </w:rPr>
        <w:t xml:space="preserve"> not effective.</w:t>
      </w:r>
    </w:p>
    <w:p w:rsidR="00604D74" w:rsidRDefault="002C1C99">
      <w:pPr>
        <w:ind w:left="480"/>
        <w:rPr>
          <w:rFonts w:eastAsiaTheme="minorEastAsia"/>
          <w:color w:val="FF0000"/>
          <w:lang w:eastAsia="zh-TW"/>
        </w:rPr>
      </w:pPr>
      <w:r>
        <w:rPr>
          <w:rFonts w:eastAsiaTheme="minorEastAsia"/>
          <w:noProof/>
          <w:color w:val="FF0000"/>
        </w:rPr>
        <w:drawing>
          <wp:inline distT="0" distB="0" distL="0" distR="0">
            <wp:extent cx="4550735" cy="3083442"/>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617805"/>
                      <a:chOff x="467544" y="1628800"/>
                      <a:chExt cx="8229600" cy="4617805"/>
                    </a:xfrm>
                  </a:grpSpPr>
                  <a:grpSp>
                    <a:nvGrpSpPr>
                      <a:cNvPr id="4" name="Content Placeholder 3"/>
                      <a:cNvGrpSpPr>
                        <a:grpSpLocks noGrp="1"/>
                      </a:cNvGrpSpPr>
                    </a:nvGrpSpPr>
                    <a:grpSpPr>
                      <a:xfrm>
                        <a:off x="467544" y="1628800"/>
                        <a:ext cx="8229600" cy="4617805"/>
                        <a:chOff x="539552" y="721751"/>
                        <a:chExt cx="8229600" cy="4691274"/>
                      </a:xfrm>
                    </a:grpSpPr>
                    <a:grpSp>
                      <a:nvGrpSpPr>
                        <a:cNvPr id="3" name="Group 3"/>
                        <a:cNvGrpSpPr/>
                      </a:nvGrpSpPr>
                      <a:grpSpPr>
                        <a:xfrm>
                          <a:off x="539552" y="794905"/>
                          <a:ext cx="8229600" cy="4618120"/>
                          <a:chOff x="467544" y="376862"/>
                          <a:chExt cx="7344816" cy="6759627"/>
                        </a:xfrm>
                      </a:grpSpPr>
                      <a:grpSp>
                        <a:nvGrpSpPr>
                          <a:cNvPr id="15" name="Group 53"/>
                          <a:cNvGrpSpPr/>
                        </a:nvGrpSpPr>
                        <a:grpSpPr>
                          <a:xfrm>
                            <a:off x="467544" y="376862"/>
                            <a:ext cx="7344816" cy="6580530"/>
                            <a:chOff x="467544" y="376862"/>
                            <a:chExt cx="7344816" cy="6580530"/>
                          </a:xfrm>
                        </a:grpSpPr>
                        <a:grpSp>
                          <a:nvGrpSpPr>
                            <a:cNvPr id="21" name="Group 47"/>
                            <a:cNvGrpSpPr/>
                          </a:nvGrpSpPr>
                          <a:grpSpPr>
                            <a:xfrm>
                              <a:off x="467544" y="376862"/>
                              <a:ext cx="7344816" cy="6292498"/>
                              <a:chOff x="467544" y="376862"/>
                              <a:chExt cx="7344816" cy="6292498"/>
                            </a:xfrm>
                          </a:grpSpPr>
                          <a:cxnSp>
                            <a:nvCxnSpPr>
                              <a:cNvPr id="24" name="Straight Connector 23"/>
                              <a:cNvCxnSpPr/>
                            </a:nvCxnSpPr>
                            <a:spPr>
                              <a:xfrm>
                                <a:off x="827584" y="692696"/>
                                <a:ext cx="0" cy="2736304"/>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827584" y="3429000"/>
                                <a:ext cx="3312368" cy="0"/>
                              </a:xfrm>
                              <a:prstGeom prst="line">
                                <a:avLst/>
                              </a:prstGeom>
                            </a:spPr>
                            <a:style>
                              <a:lnRef idx="1">
                                <a:schemeClr val="accent1"/>
                              </a:lnRef>
                              <a:fillRef idx="0">
                                <a:schemeClr val="accent1"/>
                              </a:fillRef>
                              <a:effectRef idx="0">
                                <a:schemeClr val="accent1"/>
                              </a:effectRef>
                              <a:fontRef idx="minor">
                                <a:schemeClr val="tx1"/>
                              </a:fontRef>
                            </a:style>
                          </a:cxnSp>
                          <a:sp>
                            <a:nvSpPr>
                              <a:cNvPr id="26" name="Freeform 8"/>
                              <a:cNvSpPr/>
                            </a:nvSpPr>
                            <a:spPr>
                              <a:xfrm>
                                <a:off x="1115616" y="908721"/>
                                <a:ext cx="2542580" cy="1985938"/>
                              </a:xfrm>
                              <a:custGeom>
                                <a:avLst/>
                                <a:gdLst>
                                  <a:gd name="connsiteX0" fmla="*/ 0 w 2171700"/>
                                  <a:gd name="connsiteY0" fmla="*/ 0 h 1914525"/>
                                  <a:gd name="connsiteX1" fmla="*/ 757237 w 2171700"/>
                                  <a:gd name="connsiteY1" fmla="*/ 1285875 h 1914525"/>
                                  <a:gd name="connsiteX2" fmla="*/ 2171700 w 2171700"/>
                                  <a:gd name="connsiteY2" fmla="*/ 1914525 h 1914525"/>
                                </a:gdLst>
                                <a:ahLst/>
                                <a:cxnLst>
                                  <a:cxn ang="0">
                                    <a:pos x="connsiteX0" y="connsiteY0"/>
                                  </a:cxn>
                                  <a:cxn ang="0">
                                    <a:pos x="connsiteX1" y="connsiteY1"/>
                                  </a:cxn>
                                  <a:cxn ang="0">
                                    <a:pos x="connsiteX2" y="connsiteY2"/>
                                  </a:cxn>
                                </a:cxnLst>
                                <a:rect l="l" t="t" r="r" b="b"/>
                                <a:pathLst>
                                  <a:path w="2171700" h="1914525">
                                    <a:moveTo>
                                      <a:pt x="0" y="0"/>
                                    </a:moveTo>
                                    <a:cubicBezTo>
                                      <a:pt x="197643" y="483393"/>
                                      <a:pt x="395287" y="966787"/>
                                      <a:pt x="757237" y="1285875"/>
                                    </a:cubicBezTo>
                                    <a:cubicBezTo>
                                      <a:pt x="1119187" y="1604963"/>
                                      <a:pt x="1645443" y="1759744"/>
                                      <a:pt x="2171700" y="1914525"/>
                                    </a:cubicBezTo>
                                  </a:path>
                                </a:pathLst>
                              </a:custGeom>
                            </a:spPr>
                            <a:txSp>
                              <a:txBody>
                                <a:bodyPr rtlCol="0" anchor="ct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TW" altLang="en-US"/>
                                </a:p>
                              </a:txBody>
                              <a:useSpRect/>
                            </a:txSp>
                            <a:style>
                              <a:lnRef idx="1">
                                <a:schemeClr val="accent1"/>
                              </a:lnRef>
                              <a:fillRef idx="0">
                                <a:schemeClr val="accent1"/>
                              </a:fillRef>
                              <a:effectRef idx="0">
                                <a:schemeClr val="accent1"/>
                              </a:effectRef>
                              <a:fontRef idx="minor">
                                <a:schemeClr val="tx1"/>
                              </a:fontRef>
                            </a:style>
                          </a:sp>
                          <a:cxnSp>
                            <a:nvCxnSpPr>
                              <a:cNvPr id="27" name="Straight Connector 18"/>
                              <a:cNvCxnSpPr/>
                            </a:nvCxnSpPr>
                            <a:spPr>
                              <a:xfrm>
                                <a:off x="1835696" y="476672"/>
                                <a:ext cx="0" cy="2952328"/>
                              </a:xfrm>
                              <a:prstGeom prst="line">
                                <a:avLst/>
                              </a:prstGeom>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1376503" y="376862"/>
                                <a:ext cx="6046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MS0</a:t>
                                  </a:r>
                                  <a:endParaRPr lang="zh-TW" altLang="en-US" dirty="0"/>
                                </a:p>
                              </a:txBody>
                              <a:useSpRect/>
                            </a:txSp>
                          </a:sp>
                          <a:sp>
                            <a:nvSpPr>
                              <a:cNvPr id="29" name="TextBox 28"/>
                              <a:cNvSpPr txBox="1"/>
                            </a:nvSpPr>
                            <a:spPr>
                              <a:xfrm>
                                <a:off x="4067944" y="335699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a:t>
                                  </a:r>
                                  <a:endParaRPr lang="zh-TW" altLang="en-US" dirty="0"/>
                                </a:p>
                              </a:txBody>
                              <a:useSpRect/>
                            </a:txSp>
                          </a:sp>
                          <a:sp>
                            <a:nvSpPr>
                              <a:cNvPr id="30" name="TextBox 29"/>
                              <a:cNvSpPr txBox="1"/>
                            </a:nvSpPr>
                            <a:spPr>
                              <a:xfrm>
                                <a:off x="46754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31" name="Straight Connector 30"/>
                              <a:cNvCxnSpPr/>
                            </a:nvCxnSpPr>
                            <a:spPr>
                              <a:xfrm>
                                <a:off x="827584" y="2132856"/>
                                <a:ext cx="5328592" cy="144016"/>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539552" y="1661778"/>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sp>
                            <a:nvSpPr>
                              <a:cNvPr id="33" name="TextBox 32"/>
                              <a:cNvSpPr txBox="1"/>
                            </a:nvSpPr>
                            <a:spPr>
                              <a:xfrm>
                                <a:off x="1546919" y="3429000"/>
                                <a:ext cx="72008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M0</a:t>
                                  </a:r>
                                  <a:endParaRPr lang="zh-TW" altLang="en-US" dirty="0"/>
                                </a:p>
                              </a:txBody>
                              <a:useSpRect/>
                            </a:txSp>
                          </a:sp>
                          <a:cxnSp>
                            <a:nvCxnSpPr>
                              <a:cNvPr id="34" name="Straight Connector 33"/>
                              <a:cNvCxnSpPr/>
                            </a:nvCxnSpPr>
                            <a:spPr>
                              <a:xfrm flipH="1">
                                <a:off x="4860032" y="47667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4860032" y="342900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4932040" y="1102974"/>
                                <a:ext cx="2304256" cy="2310954"/>
                              </a:xfrm>
                              <a:prstGeom prst="line">
                                <a:avLst/>
                              </a:prstGeom>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6012160" y="3429000"/>
                                <a:ext cx="36004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0</a:t>
                                  </a:r>
                                  <a:endParaRPr lang="zh-TW" altLang="en-US" sz="1100" dirty="0"/>
                                </a:p>
                              </a:txBody>
                              <a:useSpRect/>
                            </a:txSp>
                          </a:sp>
                          <a:sp>
                            <a:nvSpPr>
                              <a:cNvPr id="38" name="TextBox 37"/>
                              <a:cNvSpPr txBox="1"/>
                            </a:nvSpPr>
                            <a:spPr>
                              <a:xfrm>
                                <a:off x="7452320" y="3501008"/>
                                <a:ext cx="242374"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endParaRPr lang="zh-TW" altLang="en-US" dirty="0"/>
                                </a:p>
                              </a:txBody>
                              <a:useSpRect/>
                            </a:txSp>
                          </a:sp>
                          <a:sp>
                            <a:nvSpPr>
                              <a:cNvPr id="39" name="TextBox 38"/>
                              <a:cNvSpPr txBox="1"/>
                            </a:nvSpPr>
                            <a:spPr>
                              <a:xfrm>
                                <a:off x="442798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40" name="Straight Connector 39"/>
                              <a:cNvCxnSpPr/>
                            </a:nvCxnSpPr>
                            <a:spPr>
                              <a:xfrm flipH="1">
                                <a:off x="4932040" y="371703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4932040" y="666936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flipV="1">
                                <a:off x="4932040" y="4869160"/>
                                <a:ext cx="2592288" cy="1152128"/>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flipV="1">
                                <a:off x="4932040" y="4221088"/>
                                <a:ext cx="2304256" cy="2448272"/>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444208" y="5013176"/>
                                <a:ext cx="122020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0</a:t>
                                  </a:r>
                                  <a:r>
                                    <a:rPr lang="en-US" altLang="zh-TW" dirty="0" smtClean="0"/>
                                    <a:t>+G</a:t>
                                  </a:r>
                                  <a:endParaRPr lang="zh-TW" altLang="en-US" dirty="0"/>
                                </a:p>
                              </a:txBody>
                              <a:useSpRect/>
                            </a:txSp>
                          </a:sp>
                          <a:sp>
                            <a:nvSpPr>
                              <a:cNvPr id="45" name="TextBox 44"/>
                              <a:cNvSpPr txBox="1"/>
                            </a:nvSpPr>
                            <a:spPr>
                              <a:xfrm>
                                <a:off x="4932040" y="3861048"/>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46" name="TextBox 45"/>
                              <a:cNvSpPr txBox="1"/>
                            </a:nvSpPr>
                            <a:spPr>
                              <a:xfrm>
                                <a:off x="7236296" y="6237312"/>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sp>
                            <a:nvSpPr>
                              <a:cNvPr id="47" name="TextBox 46"/>
                              <a:cNvSpPr txBox="1"/>
                            </a:nvSpPr>
                            <a:spPr>
                              <a:xfrm>
                                <a:off x="531810" y="1983007"/>
                                <a:ext cx="340784" cy="54919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r2</a:t>
                                  </a:r>
                                  <a:endParaRPr lang="zh-TW" altLang="en-US" dirty="0"/>
                                </a:p>
                              </a:txBody>
                              <a:useSpRect/>
                            </a:txSp>
                          </a:sp>
                        </a:grpSp>
                        <a:cxnSp>
                          <a:nvCxnSpPr>
                            <a:cNvPr id="22" name="Straight Connector 21"/>
                            <a:cNvCxnSpPr/>
                          </a:nvCxnSpPr>
                          <a:spPr>
                            <a:xfrm>
                              <a:off x="5940152" y="5589240"/>
                              <a:ext cx="0" cy="108012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5796136" y="6588060"/>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grpSp>
                      <a:cxnSp>
                        <a:nvCxnSpPr>
                          <a:cNvPr id="16" name="Straight Connector 15"/>
                          <a:cNvCxnSpPr/>
                        </a:nvCxnSpPr>
                        <a:spPr>
                          <a:xfrm flipV="1">
                            <a:off x="4932040" y="4766992"/>
                            <a:ext cx="2592288" cy="1152128"/>
                          </a:xfrm>
                          <a:prstGeom prst="line">
                            <a:avLst/>
                          </a:prstGeom>
                        </a:spPr>
                        <a:style>
                          <a:lnRef idx="1">
                            <a:schemeClr val="accent1"/>
                          </a:lnRef>
                          <a:fillRef idx="0">
                            <a:schemeClr val="accent1"/>
                          </a:fillRef>
                          <a:effectRef idx="0">
                            <a:schemeClr val="accent1"/>
                          </a:effectRef>
                          <a:fontRef idx="minor">
                            <a:schemeClr val="tx1"/>
                          </a:fontRef>
                        </a:style>
                      </a:cxnSp>
                      <a:sp>
                        <a:nvSpPr>
                          <a:cNvPr id="17" name="TextBox 16"/>
                          <a:cNvSpPr txBox="1"/>
                        </a:nvSpPr>
                        <a:spPr>
                          <a:xfrm>
                            <a:off x="6372200" y="4365105"/>
                            <a:ext cx="1054683" cy="54919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2</a:t>
                              </a:r>
                              <a:r>
                                <a:rPr lang="en-US" altLang="zh-TW" dirty="0" smtClean="0"/>
                                <a:t>+G</a:t>
                              </a:r>
                              <a:endParaRPr lang="zh-TW" altLang="en-US" dirty="0"/>
                            </a:p>
                          </a:txBody>
                          <a:useSpRect/>
                        </a:txSp>
                      </a:sp>
                      <a:cxnSp>
                        <a:nvCxnSpPr>
                          <a:cNvPr id="18" name="Straight Connector 17"/>
                          <a:cNvCxnSpPr/>
                        </a:nvCxnSpPr>
                        <a:spPr>
                          <a:xfrm>
                            <a:off x="6187240" y="5302374"/>
                            <a:ext cx="0" cy="1366987"/>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flipV="1">
                            <a:off x="6012160" y="5944832"/>
                            <a:ext cx="110814" cy="445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5994441" y="6587290"/>
                            <a:ext cx="576064" cy="549199"/>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Y2</a:t>
                              </a:r>
                              <a:endParaRPr lang="zh-TW" altLang="en-US" dirty="0"/>
                            </a:p>
                          </a:txBody>
                          <a:useSpRect/>
                        </a:txSp>
                      </a:sp>
                    </a:grpSp>
                    <a:cxnSp>
                      <a:nvCxnSpPr>
                        <a:cNvPr id="6" name="Straight Connector 5"/>
                        <a:cNvCxnSpPr/>
                      </a:nvCxnSpPr>
                      <a:spPr>
                        <a:xfrm>
                          <a:off x="6913458" y="2080391"/>
                          <a:ext cx="0" cy="84204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206080" y="907939"/>
                          <a:ext cx="0" cy="2017005"/>
                        </a:xfrm>
                        <a:prstGeom prst="line">
                          <a:avLst/>
                        </a:prstGeom>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2051720" y="721751"/>
                          <a:ext cx="604653" cy="37520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MS2</a:t>
                            </a:r>
                            <a:endParaRPr lang="zh-TW" altLang="en-US" dirty="0"/>
                          </a:p>
                        </a:txBody>
                        <a:useSpRect/>
                      </a:txSp>
                    </a:sp>
                    <a:sp>
                      <a:nvSpPr>
                        <a:cNvPr id="9" name="TextBox 8"/>
                        <a:cNvSpPr txBox="1"/>
                      </a:nvSpPr>
                      <a:spPr>
                        <a:xfrm>
                          <a:off x="2051720" y="2852936"/>
                          <a:ext cx="806824" cy="37520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M2</a:t>
                            </a:r>
                            <a:endParaRPr lang="zh-TW" altLang="en-US" dirty="0"/>
                          </a:p>
                        </a:txBody>
                        <a:useSpRect/>
                      </a:txSp>
                    </a:sp>
                    <a:cxnSp>
                      <a:nvCxnSpPr>
                        <a:cNvPr id="10" name="Straight Connector 9"/>
                        <a:cNvCxnSpPr/>
                      </a:nvCxnSpPr>
                      <a:spPr>
                        <a:xfrm>
                          <a:off x="899592" y="2038517"/>
                          <a:ext cx="6131024" cy="146307"/>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a:off x="7020272" y="2184824"/>
                          <a:ext cx="0" cy="80469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5148064" y="2132856"/>
                          <a:ext cx="381836" cy="37520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r2</a:t>
                            </a:r>
                            <a:endParaRPr lang="zh-TW" altLang="en-US" dirty="0"/>
                          </a:p>
                        </a:txBody>
                        <a:useSpRect/>
                      </a:txSp>
                    </a:sp>
                    <a:sp>
                      <a:nvSpPr>
                        <a:cNvPr id="13" name="TextBox 12"/>
                        <a:cNvSpPr txBox="1"/>
                      </a:nvSpPr>
                      <a:spPr>
                        <a:xfrm>
                          <a:off x="5152279" y="1844824"/>
                          <a:ext cx="427833" cy="252324"/>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sp>
                      <a:nvSpPr>
                        <a:cNvPr id="14" name="TextBox 13"/>
                        <a:cNvSpPr txBox="1"/>
                      </a:nvSpPr>
                      <a:spPr>
                        <a:xfrm>
                          <a:off x="6904892" y="2852936"/>
                          <a:ext cx="403412" cy="37520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2</a:t>
                            </a:r>
                            <a:endParaRPr lang="zh-TW" altLang="en-US" sz="1100" dirty="0"/>
                          </a:p>
                        </a:txBody>
                        <a:useSpRect/>
                      </a:txSp>
                    </a:sp>
                  </a:grpSp>
                </lc:lockedCanvas>
              </a:graphicData>
            </a:graphic>
          </wp:inline>
        </w:drawing>
      </w:r>
    </w:p>
    <w:p w:rsidR="00301C97" w:rsidRDefault="00301C97">
      <w:pPr>
        <w:rPr>
          <w:rFonts w:eastAsiaTheme="minorEastAsia"/>
          <w:color w:val="FF0000"/>
          <w:lang w:eastAsia="zh-TW"/>
        </w:rPr>
      </w:pPr>
    </w:p>
    <w:p w:rsidR="0057441D" w:rsidRDefault="001453C4">
      <w:pPr>
        <w:ind w:left="480"/>
        <w:rPr>
          <w:rFonts w:eastAsiaTheme="minorEastAsia"/>
          <w:color w:val="FF0000"/>
          <w:lang w:eastAsia="zh-TW"/>
        </w:rPr>
      </w:pPr>
      <w:r>
        <w:rPr>
          <w:rFonts w:eastAsiaTheme="minorEastAsia" w:hint="eastAsia"/>
          <w:color w:val="FF0000"/>
          <w:lang w:eastAsia="zh-TW"/>
        </w:rPr>
        <w:t xml:space="preserve">Unless the Fed can </w:t>
      </w:r>
      <w:r>
        <w:rPr>
          <w:rFonts w:eastAsiaTheme="minorEastAsia"/>
          <w:color w:val="FF0000"/>
          <w:lang w:eastAsia="zh-TW"/>
        </w:rPr>
        <w:t>guarantee</w:t>
      </w:r>
      <w:r>
        <w:rPr>
          <w:rFonts w:eastAsiaTheme="minorEastAsia" w:hint="eastAsia"/>
          <w:color w:val="FF0000"/>
          <w:lang w:eastAsia="zh-TW"/>
        </w:rPr>
        <w:t xml:space="preserve"> no default problem or </w:t>
      </w:r>
      <w:r w:rsidR="004378E5">
        <w:rPr>
          <w:rFonts w:eastAsiaTheme="minorEastAsia" w:hint="eastAsia"/>
          <w:color w:val="FF0000"/>
          <w:lang w:eastAsia="zh-TW"/>
        </w:rPr>
        <w:t>target at</w:t>
      </w:r>
      <w:r>
        <w:rPr>
          <w:rFonts w:eastAsiaTheme="minorEastAsia" w:hint="eastAsia"/>
          <w:color w:val="FF0000"/>
          <w:lang w:eastAsia="zh-TW"/>
        </w:rPr>
        <w:t xml:space="preserve"> buying mortgage back securities </w:t>
      </w:r>
      <w:r w:rsidR="003B7AAD">
        <w:rPr>
          <w:rFonts w:eastAsiaTheme="minorEastAsia" w:hint="eastAsia"/>
          <w:color w:val="FF0000"/>
          <w:lang w:eastAsia="zh-TW"/>
        </w:rPr>
        <w:t xml:space="preserve">on the market, expansionary </w:t>
      </w:r>
      <w:r w:rsidR="00180AE3">
        <w:rPr>
          <w:rFonts w:eastAsiaTheme="minorEastAsia" w:hint="eastAsia"/>
          <w:color w:val="FF0000"/>
          <w:lang w:eastAsia="zh-TW"/>
        </w:rPr>
        <w:t xml:space="preserve">monetary </w:t>
      </w:r>
      <w:r w:rsidR="003B7AAD">
        <w:rPr>
          <w:rFonts w:eastAsiaTheme="minorEastAsia" w:hint="eastAsia"/>
          <w:color w:val="FF0000"/>
          <w:lang w:eastAsia="zh-TW"/>
        </w:rPr>
        <w:t>policy would not be very effe</w:t>
      </w:r>
      <w:r w:rsidR="00832442">
        <w:rPr>
          <w:rFonts w:eastAsiaTheme="minorEastAsia" w:hint="eastAsia"/>
          <w:color w:val="FF0000"/>
          <w:lang w:eastAsia="zh-TW"/>
        </w:rPr>
        <w:t>ctive in stimulate the economy.</w:t>
      </w:r>
      <w:r w:rsidR="004378E5">
        <w:rPr>
          <w:rFonts w:eastAsiaTheme="minorEastAsia" w:hint="eastAsia"/>
          <w:color w:val="FF0000"/>
          <w:lang w:eastAsia="zh-TW"/>
        </w:rPr>
        <w:t xml:space="preserve"> However, the mentioned method are not </w:t>
      </w:r>
      <w:r w:rsidR="004378E5">
        <w:rPr>
          <w:rFonts w:eastAsiaTheme="minorEastAsia"/>
          <w:color w:val="FF0000"/>
          <w:lang w:eastAsia="zh-TW"/>
        </w:rPr>
        <w:t>traditional</w:t>
      </w:r>
      <w:r w:rsidR="004378E5">
        <w:rPr>
          <w:rFonts w:eastAsiaTheme="minorEastAsia" w:hint="eastAsia"/>
          <w:color w:val="FF0000"/>
          <w:lang w:eastAsia="zh-TW"/>
        </w:rPr>
        <w:t xml:space="preserve"> tools employed by the Fed.</w:t>
      </w:r>
    </w:p>
    <w:p w:rsidR="00180AE3" w:rsidRDefault="00180AE3">
      <w:pPr>
        <w:ind w:left="480"/>
        <w:rPr>
          <w:rFonts w:eastAsiaTheme="minorEastAsia"/>
          <w:color w:val="FF0000"/>
          <w:lang w:eastAsia="zh-TW"/>
        </w:rPr>
      </w:pPr>
    </w:p>
    <w:p w:rsidR="0057441D" w:rsidRDefault="00832442">
      <w:pPr>
        <w:ind w:left="480"/>
        <w:rPr>
          <w:rFonts w:eastAsiaTheme="minorEastAsia"/>
          <w:color w:val="FF0000"/>
          <w:lang w:eastAsia="zh-TW"/>
        </w:rPr>
      </w:pPr>
      <w:r>
        <w:rPr>
          <w:rFonts w:eastAsiaTheme="minorEastAsia" w:hint="eastAsia"/>
          <w:color w:val="FF0000"/>
          <w:lang w:eastAsia="zh-TW"/>
        </w:rPr>
        <w:t>On the other hand, the government can increase government spending</w:t>
      </w:r>
      <w:r w:rsidR="00180AE3">
        <w:rPr>
          <w:rFonts w:eastAsiaTheme="minorEastAsia" w:hint="eastAsia"/>
          <w:color w:val="FF0000"/>
          <w:lang w:eastAsia="zh-TW"/>
        </w:rPr>
        <w:t xml:space="preserve">, which directly shifts </w:t>
      </w:r>
      <w:r w:rsidR="007E0E51">
        <w:rPr>
          <w:rFonts w:eastAsiaTheme="minorEastAsia" w:hint="eastAsia"/>
          <w:color w:val="FF0000"/>
          <w:lang w:eastAsia="zh-TW"/>
        </w:rPr>
        <w:t xml:space="preserve">AE curve up and thus increase output equilibrium. </w:t>
      </w:r>
      <w:r w:rsidR="00C243CD">
        <w:rPr>
          <w:rFonts w:eastAsiaTheme="minorEastAsia" w:hint="eastAsia"/>
          <w:color w:val="FF0000"/>
          <w:lang w:eastAsia="zh-TW"/>
        </w:rPr>
        <w:t>Given previous consideration about banks behavior, we conclude</w:t>
      </w:r>
      <w:r w:rsidR="007E0E51">
        <w:rPr>
          <w:rFonts w:eastAsiaTheme="minorEastAsia" w:hint="eastAsia"/>
          <w:color w:val="FF0000"/>
          <w:lang w:eastAsia="zh-TW"/>
        </w:rPr>
        <w:t xml:space="preserve"> fiscal policy is more effective. </w:t>
      </w:r>
    </w:p>
    <w:p w:rsidR="00642F40" w:rsidRDefault="00642F40"/>
    <w:p w:rsidR="00642F40" w:rsidRPr="004378E5" w:rsidRDefault="004378E5">
      <w:pPr>
        <w:rPr>
          <w:rFonts w:eastAsiaTheme="minorEastAsia"/>
          <w:lang w:eastAsia="zh-TW"/>
        </w:rPr>
      </w:pPr>
      <w:r>
        <w:rPr>
          <w:rFonts w:eastAsiaTheme="minorEastAsia" w:hint="eastAsia"/>
          <w:lang w:eastAsia="zh-TW"/>
        </w:rPr>
        <w:t xml:space="preserve">  </w:t>
      </w:r>
      <w:r w:rsidR="002C1C99">
        <w:rPr>
          <w:rFonts w:eastAsiaTheme="minorEastAsia"/>
          <w:noProof/>
        </w:rPr>
        <w:drawing>
          <wp:inline distT="0" distB="0" distL="0" distR="0">
            <wp:extent cx="4678326" cy="3264196"/>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6192688"/>
                      <a:chOff x="395536" y="332656"/>
                      <a:chExt cx="7344816" cy="6192688"/>
                    </a:xfrm>
                  </a:grpSpPr>
                  <a:grpSp>
                    <a:nvGrpSpPr>
                      <a:cNvPr id="42" name="Group 41"/>
                      <a:cNvGrpSpPr/>
                    </a:nvGrpSpPr>
                    <a:grpSpPr>
                      <a:xfrm>
                        <a:off x="395536" y="332656"/>
                        <a:ext cx="7344816" cy="6192688"/>
                        <a:chOff x="395536" y="332656"/>
                        <a:chExt cx="7344816" cy="6192688"/>
                      </a:xfrm>
                    </a:grpSpPr>
                    <a:grpSp>
                      <a:nvGrpSpPr>
                        <a:cNvPr id="3" name="Group 3"/>
                        <a:cNvGrpSpPr/>
                      </a:nvGrpSpPr>
                      <a:grpSpPr>
                        <a:xfrm>
                          <a:off x="395536" y="332656"/>
                          <a:ext cx="7344816" cy="6192688"/>
                          <a:chOff x="467544" y="332656"/>
                          <a:chExt cx="7344816" cy="6624736"/>
                        </a:xfrm>
                      </a:grpSpPr>
                      <a:grpSp>
                        <a:nvGrpSpPr>
                          <a:cNvPr id="5" name="Group 53"/>
                          <a:cNvGrpSpPr/>
                        </a:nvGrpSpPr>
                        <a:grpSpPr>
                          <a:xfrm>
                            <a:off x="467544" y="332656"/>
                            <a:ext cx="7344816" cy="6624736"/>
                            <a:chOff x="467544" y="332656"/>
                            <a:chExt cx="7344816" cy="6624736"/>
                          </a:xfrm>
                        </a:grpSpPr>
                        <a:grpSp>
                          <a:nvGrpSpPr>
                            <a:cNvPr id="11" name="Group 47"/>
                            <a:cNvGrpSpPr/>
                          </a:nvGrpSpPr>
                          <a:grpSpPr>
                            <a:xfrm>
                              <a:off x="467544" y="332656"/>
                              <a:ext cx="7344816" cy="6336704"/>
                              <a:chOff x="467544" y="332656"/>
                              <a:chExt cx="7344816" cy="6336704"/>
                            </a:xfrm>
                          </a:grpSpPr>
                          <a:cxnSp>
                            <a:nvCxnSpPr>
                              <a:cNvPr id="14" name="Straight Connector 13"/>
                              <a:cNvCxnSpPr/>
                            </a:nvCxnSpPr>
                            <a:spPr>
                              <a:xfrm>
                                <a:off x="827584" y="692696"/>
                                <a:ext cx="0" cy="2736304"/>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827584" y="3429000"/>
                                <a:ext cx="3312368" cy="0"/>
                              </a:xfrm>
                              <a:prstGeom prst="line">
                                <a:avLst/>
                              </a:prstGeom>
                            </a:spPr>
                            <a:style>
                              <a:lnRef idx="1">
                                <a:schemeClr val="accent1"/>
                              </a:lnRef>
                              <a:fillRef idx="0">
                                <a:schemeClr val="accent1"/>
                              </a:fillRef>
                              <a:effectRef idx="0">
                                <a:schemeClr val="accent1"/>
                              </a:effectRef>
                              <a:fontRef idx="minor">
                                <a:schemeClr val="tx1"/>
                              </a:fontRef>
                            </a:style>
                          </a:cxnSp>
                          <a:sp>
                            <a:nvSpPr>
                              <a:cNvPr id="16" name="Freeform 8"/>
                              <a:cNvSpPr/>
                            </a:nvSpPr>
                            <a:spPr>
                              <a:xfrm>
                                <a:off x="1115616" y="908721"/>
                                <a:ext cx="2542580" cy="1985938"/>
                              </a:xfrm>
                              <a:custGeom>
                                <a:avLst/>
                                <a:gdLst>
                                  <a:gd name="connsiteX0" fmla="*/ 0 w 2171700"/>
                                  <a:gd name="connsiteY0" fmla="*/ 0 h 1914525"/>
                                  <a:gd name="connsiteX1" fmla="*/ 757237 w 2171700"/>
                                  <a:gd name="connsiteY1" fmla="*/ 1285875 h 1914525"/>
                                  <a:gd name="connsiteX2" fmla="*/ 2171700 w 2171700"/>
                                  <a:gd name="connsiteY2" fmla="*/ 1914525 h 1914525"/>
                                </a:gdLst>
                                <a:ahLst/>
                                <a:cxnLst>
                                  <a:cxn ang="0">
                                    <a:pos x="connsiteX0" y="connsiteY0"/>
                                  </a:cxn>
                                  <a:cxn ang="0">
                                    <a:pos x="connsiteX1" y="connsiteY1"/>
                                  </a:cxn>
                                  <a:cxn ang="0">
                                    <a:pos x="connsiteX2" y="connsiteY2"/>
                                  </a:cxn>
                                </a:cxnLst>
                                <a:rect l="l" t="t" r="r" b="b"/>
                                <a:pathLst>
                                  <a:path w="2171700" h="1914525">
                                    <a:moveTo>
                                      <a:pt x="0" y="0"/>
                                    </a:moveTo>
                                    <a:cubicBezTo>
                                      <a:pt x="197643" y="483393"/>
                                      <a:pt x="395287" y="966787"/>
                                      <a:pt x="757237" y="1285875"/>
                                    </a:cubicBezTo>
                                    <a:cubicBezTo>
                                      <a:pt x="1119187" y="1604963"/>
                                      <a:pt x="1645443" y="1759744"/>
                                      <a:pt x="2171700" y="1914525"/>
                                    </a:cubicBezTo>
                                  </a:path>
                                </a:pathLst>
                              </a:custGeom>
                            </a:spPr>
                            <a:txSp>
                              <a:txBody>
                                <a:bodyPr rtlCol="0" anchor="ct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TW" altLang="en-US"/>
                                </a:p>
                              </a:txBody>
                              <a:useSpRect/>
                            </a:txSp>
                            <a:style>
                              <a:lnRef idx="1">
                                <a:schemeClr val="accent1"/>
                              </a:lnRef>
                              <a:fillRef idx="0">
                                <a:schemeClr val="accent1"/>
                              </a:fillRef>
                              <a:effectRef idx="0">
                                <a:schemeClr val="accent1"/>
                              </a:effectRef>
                              <a:fontRef idx="minor">
                                <a:schemeClr val="tx1"/>
                              </a:fontRef>
                            </a:style>
                          </a:sp>
                          <a:cxnSp>
                            <a:nvCxnSpPr>
                              <a:cNvPr id="17" name="Straight Connector 16"/>
                              <a:cNvCxnSpPr/>
                            </a:nvCxnSpPr>
                            <a:spPr>
                              <a:xfrm>
                                <a:off x="1835696" y="476672"/>
                                <a:ext cx="0" cy="2952328"/>
                              </a:xfrm>
                              <a:prstGeom prst="line">
                                <a:avLst/>
                              </a:prstGeom>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1547664" y="332656"/>
                                <a:ext cx="6046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MS0</a:t>
                                  </a:r>
                                  <a:endParaRPr lang="zh-TW" altLang="en-US" dirty="0"/>
                                </a:p>
                              </a:txBody>
                              <a:useSpRect/>
                            </a:txSp>
                          </a:sp>
                          <a:sp>
                            <a:nvSpPr>
                              <a:cNvPr id="19" name="TextBox 18"/>
                              <a:cNvSpPr txBox="1"/>
                            </a:nvSpPr>
                            <a:spPr>
                              <a:xfrm>
                                <a:off x="4067944" y="335699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a:t>
                                  </a:r>
                                  <a:endParaRPr lang="zh-TW" altLang="en-US" dirty="0"/>
                                </a:p>
                              </a:txBody>
                              <a:useSpRect/>
                            </a:txSp>
                          </a:sp>
                          <a:sp>
                            <a:nvSpPr>
                              <a:cNvPr id="20" name="TextBox 19"/>
                              <a:cNvSpPr txBox="1"/>
                            </a:nvSpPr>
                            <a:spPr>
                              <a:xfrm>
                                <a:off x="46754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21" name="Straight Connector 20"/>
                              <a:cNvCxnSpPr/>
                            </a:nvCxnSpPr>
                            <a:spPr>
                              <a:xfrm>
                                <a:off x="827584" y="2132856"/>
                                <a:ext cx="5328592" cy="144016"/>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539552" y="191683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sp>
                            <a:nvSpPr>
                              <a:cNvPr id="23" name="TextBox 22"/>
                              <a:cNvSpPr txBox="1"/>
                            </a:nvSpPr>
                            <a:spPr>
                              <a:xfrm>
                                <a:off x="1619672" y="3429000"/>
                                <a:ext cx="72008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M0</a:t>
                                  </a:r>
                                  <a:endParaRPr lang="zh-TW" altLang="en-US" dirty="0"/>
                                </a:p>
                              </a:txBody>
                              <a:useSpRect/>
                            </a:txSp>
                          </a:sp>
                          <a:cxnSp>
                            <a:nvCxnSpPr>
                              <a:cNvPr id="24" name="Straight Connector 23"/>
                              <a:cNvCxnSpPr/>
                            </a:nvCxnSpPr>
                            <a:spPr>
                              <a:xfrm flipH="1">
                                <a:off x="4860032" y="47667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860032" y="342900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4932040" y="1102974"/>
                                <a:ext cx="2304256" cy="2310954"/>
                              </a:xfrm>
                              <a:prstGeom prst="line">
                                <a:avLst/>
                              </a:prstGeom>
                            </a:spPr>
                            <a:style>
                              <a:lnRef idx="1">
                                <a:schemeClr val="accent1"/>
                              </a:lnRef>
                              <a:fillRef idx="0">
                                <a:schemeClr val="accent1"/>
                              </a:fillRef>
                              <a:effectRef idx="0">
                                <a:schemeClr val="accent1"/>
                              </a:effectRef>
                              <a:fontRef idx="minor">
                                <a:schemeClr val="tx1"/>
                              </a:fontRef>
                            </a:style>
                          </a:cxnSp>
                          <a:sp>
                            <a:nvSpPr>
                              <a:cNvPr id="27" name="TextBox 26"/>
                              <a:cNvSpPr txBox="1"/>
                            </a:nvSpPr>
                            <a:spPr>
                              <a:xfrm>
                                <a:off x="6012160" y="3429000"/>
                                <a:ext cx="36004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0</a:t>
                                  </a:r>
                                  <a:endParaRPr lang="zh-TW" altLang="en-US" sz="1100" dirty="0"/>
                                </a:p>
                              </a:txBody>
                              <a:useSpRect/>
                            </a:txSp>
                          </a:sp>
                          <a:sp>
                            <a:nvSpPr>
                              <a:cNvPr id="28" name="TextBox 27"/>
                              <a:cNvSpPr txBox="1"/>
                            </a:nvSpPr>
                            <a:spPr>
                              <a:xfrm>
                                <a:off x="7452320" y="3501008"/>
                                <a:ext cx="242374"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endParaRPr lang="zh-TW" altLang="en-US" dirty="0"/>
                                </a:p>
                              </a:txBody>
                              <a:useSpRect/>
                            </a:txSp>
                          </a:sp>
                          <a:sp>
                            <a:nvSpPr>
                              <a:cNvPr id="29" name="TextBox 28"/>
                              <a:cNvSpPr txBox="1"/>
                            </a:nvSpPr>
                            <a:spPr>
                              <a:xfrm>
                                <a:off x="442798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30" name="Straight Connector 29"/>
                              <a:cNvCxnSpPr/>
                            </a:nvCxnSpPr>
                            <a:spPr>
                              <a:xfrm flipH="1">
                                <a:off x="4932040" y="371703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a:off x="4932040" y="666936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flipV="1">
                                <a:off x="4932040" y="4869160"/>
                                <a:ext cx="2592288" cy="11521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flipV="1">
                                <a:off x="4932040" y="4221088"/>
                                <a:ext cx="2304256" cy="2448272"/>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6444208" y="5013176"/>
                                <a:ext cx="122020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0</a:t>
                                  </a:r>
                                  <a:r>
                                    <a:rPr lang="en-US" altLang="zh-TW" dirty="0" smtClean="0"/>
                                    <a:t>+G</a:t>
                                  </a:r>
                                  <a:endParaRPr lang="zh-TW" altLang="en-US" dirty="0"/>
                                </a:p>
                              </a:txBody>
                              <a:useSpRect/>
                            </a:txSp>
                          </a:sp>
                          <a:sp>
                            <a:nvSpPr>
                              <a:cNvPr id="35" name="TextBox 34"/>
                              <a:cNvSpPr txBox="1"/>
                            </a:nvSpPr>
                            <a:spPr>
                              <a:xfrm>
                                <a:off x="4932040" y="3861048"/>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36" name="TextBox 35"/>
                              <a:cNvSpPr txBox="1"/>
                            </a:nvSpPr>
                            <a:spPr>
                              <a:xfrm>
                                <a:off x="7236296" y="6237312"/>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grpSp>
                        <a:cxnSp>
                          <a:nvCxnSpPr>
                            <a:cNvPr id="12" name="Straight Connector 11"/>
                            <a:cNvCxnSpPr/>
                          </a:nvCxnSpPr>
                          <a:spPr>
                            <a:xfrm>
                              <a:off x="5940152" y="5589240"/>
                              <a:ext cx="0" cy="108012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5796136" y="6588060"/>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grpSp>
                      <a:cxnSp>
                        <a:nvCxnSpPr>
                          <a:cNvPr id="6" name="Straight Connector 5"/>
                          <a:cNvCxnSpPr/>
                        </a:nvCxnSpPr>
                        <a:spPr>
                          <a:xfrm flipV="1">
                            <a:off x="4932040" y="4365104"/>
                            <a:ext cx="2592288" cy="1152128"/>
                          </a:xfrm>
                          <a:prstGeom prst="line">
                            <a:avLst/>
                          </a:prstGeom>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6372200" y="4365104"/>
                            <a:ext cx="12987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0</a:t>
                              </a:r>
                              <a:r>
                                <a:rPr lang="en-US" altLang="zh-TW" dirty="0" smtClean="0"/>
                                <a:t>+G1</a:t>
                              </a:r>
                              <a:endParaRPr lang="zh-TW" altLang="en-US" dirty="0"/>
                            </a:p>
                          </a:txBody>
                          <a:useSpRect/>
                        </a:txSp>
                      </a:sp>
                      <a:cxnSp>
                        <a:nvCxnSpPr>
                          <a:cNvPr id="8" name="Straight Connector 7"/>
                          <a:cNvCxnSpPr/>
                        </a:nvCxnSpPr>
                        <a:spPr>
                          <a:xfrm>
                            <a:off x="6804248" y="4725144"/>
                            <a:ext cx="0" cy="1944216"/>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flipV="1">
                            <a:off x="6012160" y="5877272"/>
                            <a:ext cx="648072" cy="7200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6588224" y="6488668"/>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grpSp>
                    <a:cxnSp>
                      <a:nvCxnSpPr>
                        <a:cNvPr id="41" name="Straight Connector 40"/>
                        <a:cNvCxnSpPr/>
                      </a:nvCxnSpPr>
                      <a:spPr>
                        <a:xfrm>
                          <a:off x="6084168" y="2132856"/>
                          <a:ext cx="0" cy="1152128"/>
                        </a:xfrm>
                        <a:prstGeom prst="line">
                          <a:avLst/>
                        </a:prstGeom>
                        <a:ln>
                          <a:prstDash val="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5B3D84" w:rsidRPr="00EE0474" w:rsidRDefault="005B3D84" w:rsidP="00E50B5E">
      <w:pPr>
        <w:rPr>
          <w:rFonts w:ascii="Arial" w:eastAsia="PMingLiU" w:hAnsi="Arial" w:cs="Arial"/>
          <w:b/>
          <w:sz w:val="22"/>
          <w:szCs w:val="22"/>
          <w:lang w:eastAsia="zh-TW"/>
        </w:rPr>
      </w:pPr>
    </w:p>
    <w:p w:rsidR="00D44648" w:rsidRPr="00D44648" w:rsidRDefault="00D44648" w:rsidP="00E50B5E">
      <w:pPr>
        <w:rPr>
          <w:rFonts w:ascii="Arial" w:eastAsia="PMingLiU" w:hAnsi="Arial" w:cs="Arial"/>
          <w:b/>
          <w:sz w:val="22"/>
          <w:szCs w:val="22"/>
          <w:lang w:eastAsia="zh-TW"/>
        </w:rPr>
      </w:pPr>
    </w:p>
    <w:p w:rsidR="005B3D84" w:rsidRDefault="005B3D84" w:rsidP="00E50B5E">
      <w:pPr>
        <w:rPr>
          <w:rFonts w:eastAsia="PMingLiU"/>
          <w:b/>
          <w:lang w:eastAsia="zh-TW"/>
        </w:rPr>
      </w:pPr>
    </w:p>
    <w:p w:rsidR="005B3D84" w:rsidRDefault="005B3D84"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Default="00C243CD" w:rsidP="00647D93">
      <w:pPr>
        <w:rPr>
          <w:rFonts w:eastAsiaTheme="minorEastAsia"/>
          <w:color w:val="000000"/>
          <w:lang w:eastAsia="zh-TW"/>
        </w:rPr>
      </w:pPr>
    </w:p>
    <w:p w:rsidR="00C243CD" w:rsidRPr="00C243CD" w:rsidRDefault="00C243CD" w:rsidP="00647D93">
      <w:pPr>
        <w:rPr>
          <w:rFonts w:eastAsiaTheme="minorEastAsia"/>
          <w:color w:val="000000"/>
          <w:lang w:eastAsia="zh-TW"/>
        </w:rPr>
      </w:pPr>
    </w:p>
    <w:p w:rsidR="00C676D0" w:rsidRPr="008A54E8" w:rsidRDefault="00C676D0" w:rsidP="003B077D">
      <w:pPr>
        <w:rPr>
          <w:rFonts w:eastAsiaTheme="minorEastAsia"/>
          <w:b/>
          <w:lang w:eastAsia="zh-TW"/>
        </w:rPr>
      </w:pPr>
    </w:p>
    <w:p w:rsidR="00C957FE" w:rsidRPr="00C957FE" w:rsidRDefault="00D016D7" w:rsidP="00A82247">
      <w:pPr>
        <w:rPr>
          <w:rFonts w:eastAsiaTheme="minorEastAsia"/>
          <w:b/>
          <w:lang w:eastAsia="zh-TW"/>
        </w:rPr>
      </w:pPr>
      <w:r w:rsidRPr="00C957FE">
        <w:rPr>
          <w:rFonts w:eastAsia="PMingLiU"/>
          <w:b/>
          <w:lang w:eastAsia="zh-TW"/>
        </w:rPr>
        <w:t xml:space="preserve">2. </w:t>
      </w:r>
      <w:r w:rsidR="00673E35" w:rsidRPr="00C957FE">
        <w:rPr>
          <w:rFonts w:eastAsiaTheme="minorEastAsia"/>
          <w:b/>
          <w:lang w:eastAsia="zh-TW"/>
        </w:rPr>
        <w:t>“</w:t>
      </w:r>
      <w:r w:rsidR="005365CC" w:rsidRPr="005365CC">
        <w:rPr>
          <w:rFonts w:eastAsiaTheme="minorEastAsia"/>
          <w:b/>
          <w:lang w:eastAsia="zh-TW"/>
        </w:rPr>
        <w:t>Sandy Exacts Toll on the Economy</w:t>
      </w:r>
      <w:r w:rsidR="00C957FE" w:rsidRPr="00C957FE">
        <w:rPr>
          <w:rFonts w:eastAsiaTheme="minorEastAsia"/>
          <w:b/>
          <w:lang w:eastAsia="zh-TW"/>
        </w:rPr>
        <w:t>?</w:t>
      </w:r>
      <w:r w:rsidR="00673E35" w:rsidRPr="00C957FE">
        <w:rPr>
          <w:rFonts w:eastAsiaTheme="minorEastAsia"/>
          <w:b/>
          <w:lang w:eastAsia="zh-TW"/>
        </w:rPr>
        <w:t>”</w:t>
      </w:r>
      <w:r w:rsidR="00C957FE" w:rsidRPr="00C957FE">
        <w:rPr>
          <w:rFonts w:eastAsiaTheme="minorEastAsia"/>
          <w:b/>
          <w:lang w:eastAsia="zh-TW"/>
        </w:rPr>
        <w:t xml:space="preserve"> </w:t>
      </w:r>
      <w:r w:rsidR="00C957FE" w:rsidRPr="00C957FE">
        <w:rPr>
          <w:rFonts w:eastAsiaTheme="minorEastAsia"/>
          <w:lang w:eastAsia="zh-TW"/>
        </w:rPr>
        <w:t xml:space="preserve">By </w:t>
      </w:r>
      <w:r w:rsidR="005365CC" w:rsidRPr="005365CC">
        <w:rPr>
          <w:rFonts w:eastAsiaTheme="minorEastAsia"/>
          <w:lang w:eastAsia="zh-TW"/>
        </w:rPr>
        <w:t xml:space="preserve">JOSH MITCHELL and SUDEEP </w:t>
      </w:r>
      <w:r w:rsidR="00C170AE" w:rsidRPr="00C170AE">
        <w:rPr>
          <w:rFonts w:eastAsiaTheme="minorEastAsia"/>
          <w:color w:val="808080" w:themeColor="background1" w:themeShade="80"/>
          <w:lang w:eastAsia="zh-TW"/>
        </w:rPr>
        <w:t>REDDY, THE WALL STREET JOUNAL, October 30, 2012 (12 points)</w:t>
      </w:r>
    </w:p>
    <w:p w:rsidR="00C957FE" w:rsidRDefault="00C957FE" w:rsidP="00A82247">
      <w:pPr>
        <w:rPr>
          <w:rFonts w:eastAsiaTheme="minorEastAsia"/>
          <w:lang w:eastAsia="zh-TW"/>
        </w:rPr>
      </w:pPr>
    </w:p>
    <w:p w:rsidR="005365CC" w:rsidRPr="005365CC" w:rsidRDefault="005365CC" w:rsidP="005365CC">
      <w:pPr>
        <w:rPr>
          <w:rFonts w:ascii="Arial" w:eastAsiaTheme="minorEastAsia" w:hAnsi="Arial" w:cs="Arial"/>
          <w:bCs/>
          <w:color w:val="000000"/>
          <w:sz w:val="23"/>
          <w:szCs w:val="23"/>
          <w:lang w:eastAsia="zh-TW"/>
        </w:rPr>
      </w:pPr>
      <w:r w:rsidRPr="005365CC">
        <w:rPr>
          <w:rFonts w:ascii="Arial" w:eastAsiaTheme="minorEastAsia" w:hAnsi="Arial" w:cs="Arial"/>
          <w:bCs/>
          <w:color w:val="000000"/>
          <w:sz w:val="23"/>
          <w:szCs w:val="23"/>
          <w:lang w:eastAsia="zh-TW"/>
        </w:rPr>
        <w:t>Sandy is delivering a blow to the U.S. economy that will reverberate for weeks, disrupting commerce in the nation's most-populous region, destroying billions of dollars' worth of property and likely boosting gasoline prices.</w:t>
      </w:r>
    </w:p>
    <w:p w:rsidR="005365CC" w:rsidRPr="005365CC" w:rsidRDefault="005365CC" w:rsidP="005365CC">
      <w:pPr>
        <w:rPr>
          <w:rFonts w:ascii="Arial" w:eastAsiaTheme="minorEastAsia" w:hAnsi="Arial" w:cs="Arial"/>
          <w:bCs/>
          <w:color w:val="000000"/>
          <w:sz w:val="23"/>
          <w:szCs w:val="23"/>
          <w:lang w:eastAsia="zh-TW"/>
        </w:rPr>
      </w:pPr>
    </w:p>
    <w:p w:rsidR="005365CC" w:rsidRPr="005365CC" w:rsidRDefault="00077D1E" w:rsidP="005365CC">
      <w:pPr>
        <w:rPr>
          <w:rFonts w:ascii="Arial" w:eastAsiaTheme="minorEastAsia" w:hAnsi="Arial" w:cs="Arial"/>
          <w:bCs/>
          <w:color w:val="000000"/>
          <w:sz w:val="23"/>
          <w:szCs w:val="23"/>
          <w:lang w:eastAsia="zh-TW"/>
        </w:rPr>
      </w:pPr>
      <w:r>
        <w:rPr>
          <w:rFonts w:ascii="Arial" w:eastAsiaTheme="minorEastAsia" w:hAnsi="Arial" w:cs="Arial"/>
          <w:bCs/>
          <w:color w:val="000000"/>
          <w:sz w:val="23"/>
          <w:szCs w:val="23"/>
          <w:lang w:eastAsia="zh-TW"/>
        </w:rPr>
        <w:t>…………</w:t>
      </w:r>
    </w:p>
    <w:p w:rsidR="005365CC" w:rsidRPr="005365CC" w:rsidRDefault="005365CC" w:rsidP="005365CC">
      <w:pPr>
        <w:rPr>
          <w:rFonts w:ascii="Arial" w:eastAsiaTheme="minorEastAsia" w:hAnsi="Arial" w:cs="Arial"/>
          <w:bCs/>
          <w:color w:val="000000"/>
          <w:sz w:val="23"/>
          <w:szCs w:val="23"/>
          <w:lang w:eastAsia="zh-TW"/>
        </w:rPr>
      </w:pPr>
    </w:p>
    <w:p w:rsidR="005365CC" w:rsidRPr="007E20C1" w:rsidRDefault="00C170AE" w:rsidP="005365CC">
      <w:pPr>
        <w:rPr>
          <w:rFonts w:ascii="Arial" w:eastAsiaTheme="minorEastAsia" w:hAnsi="Arial" w:cs="Arial"/>
          <w:b/>
          <w:bCs/>
          <w:color w:val="000000"/>
          <w:sz w:val="23"/>
          <w:szCs w:val="23"/>
          <w:lang w:eastAsia="zh-TW"/>
        </w:rPr>
      </w:pPr>
      <w:r w:rsidRPr="00C170AE">
        <w:rPr>
          <w:rFonts w:ascii="Arial" w:eastAsiaTheme="minorEastAsia" w:hAnsi="Arial" w:cs="Arial"/>
          <w:b/>
          <w:bCs/>
          <w:color w:val="000000"/>
          <w:sz w:val="23"/>
          <w:szCs w:val="23"/>
          <w:lang w:eastAsia="zh-TW"/>
        </w:rPr>
        <w:t>Motorists are likely to feel the pinch of higher gasoline prices. IHS said 70% of East Coast refineries were idled Monday night. That will lead to a shortage of gasoline supplies, which will likely translate into higher prices at the pump.</w:t>
      </w:r>
    </w:p>
    <w:p w:rsidR="005365CC" w:rsidRPr="005365CC" w:rsidRDefault="005365CC" w:rsidP="005365CC">
      <w:pPr>
        <w:rPr>
          <w:rFonts w:ascii="Arial" w:eastAsiaTheme="minorEastAsia" w:hAnsi="Arial" w:cs="Arial"/>
          <w:bCs/>
          <w:color w:val="000000"/>
          <w:sz w:val="23"/>
          <w:szCs w:val="23"/>
          <w:lang w:eastAsia="zh-TW"/>
        </w:rPr>
      </w:pPr>
    </w:p>
    <w:p w:rsidR="005365CC" w:rsidRPr="005365CC" w:rsidRDefault="005365CC" w:rsidP="005365CC">
      <w:pPr>
        <w:rPr>
          <w:rFonts w:ascii="Arial" w:eastAsiaTheme="minorEastAsia" w:hAnsi="Arial" w:cs="Arial"/>
          <w:bCs/>
          <w:color w:val="000000"/>
          <w:sz w:val="23"/>
          <w:szCs w:val="23"/>
          <w:lang w:eastAsia="zh-TW"/>
        </w:rPr>
      </w:pPr>
      <w:r w:rsidRPr="005365CC">
        <w:rPr>
          <w:rFonts w:ascii="Arial" w:eastAsiaTheme="minorEastAsia" w:hAnsi="Arial" w:cs="Arial"/>
          <w:bCs/>
          <w:color w:val="000000"/>
          <w:sz w:val="23"/>
          <w:szCs w:val="23"/>
          <w:lang w:eastAsia="zh-TW"/>
        </w:rPr>
        <w:t>Sandy caused the price of gasoline futures to climb 10 cents to 15 cents a gallon, and a similar increase could unfold at the pump, Mr. Daco said, adding that any price spike would last just days. By comparison, Hurricane Isaac earlier this year caused a temporary 45-cent-a-gallon increase in retail gasoline prices, Mr. Daco said. The spike was larger because Isaac hit the Gulf Coast, shutting down not only refineries but also and oil drilling.</w:t>
      </w:r>
    </w:p>
    <w:p w:rsidR="005365CC" w:rsidRPr="005365CC" w:rsidRDefault="005365CC" w:rsidP="005365CC">
      <w:pPr>
        <w:rPr>
          <w:rFonts w:ascii="Arial" w:eastAsiaTheme="minorEastAsia" w:hAnsi="Arial" w:cs="Arial"/>
          <w:bCs/>
          <w:color w:val="000000"/>
          <w:sz w:val="23"/>
          <w:szCs w:val="23"/>
          <w:lang w:eastAsia="zh-TW"/>
        </w:rPr>
      </w:pPr>
    </w:p>
    <w:p w:rsidR="005365CC" w:rsidRPr="005365CC" w:rsidRDefault="005365CC" w:rsidP="005365CC">
      <w:pPr>
        <w:rPr>
          <w:rFonts w:ascii="Arial" w:eastAsiaTheme="minorEastAsia" w:hAnsi="Arial" w:cs="Arial"/>
          <w:bCs/>
          <w:color w:val="000000"/>
          <w:sz w:val="23"/>
          <w:szCs w:val="23"/>
          <w:lang w:eastAsia="zh-TW"/>
        </w:rPr>
      </w:pPr>
      <w:r w:rsidRPr="005365CC">
        <w:rPr>
          <w:rFonts w:ascii="Arial" w:eastAsiaTheme="minorEastAsia" w:hAnsi="Arial" w:cs="Arial"/>
          <w:bCs/>
          <w:color w:val="000000"/>
          <w:sz w:val="23"/>
          <w:szCs w:val="23"/>
          <w:lang w:eastAsia="zh-TW"/>
        </w:rPr>
        <w:t>Gasoline prices have been political fodder in the presidential campaign and other election</w:t>
      </w:r>
      <w:r w:rsidR="006D0C30">
        <w:rPr>
          <w:rFonts w:ascii="Arial" w:eastAsiaTheme="minorEastAsia" w:hAnsi="Arial" w:cs="Arial" w:hint="eastAsia"/>
          <w:bCs/>
          <w:color w:val="000000"/>
          <w:sz w:val="23"/>
          <w:szCs w:val="23"/>
          <w:lang w:eastAsia="zh-TW"/>
        </w:rPr>
        <w:t xml:space="preserve"> </w:t>
      </w:r>
      <w:r w:rsidRPr="005365CC">
        <w:rPr>
          <w:rFonts w:ascii="Arial" w:eastAsiaTheme="minorEastAsia" w:hAnsi="Arial" w:cs="Arial"/>
          <w:bCs/>
          <w:color w:val="000000"/>
          <w:sz w:val="23"/>
          <w:szCs w:val="23"/>
          <w:lang w:eastAsia="zh-TW"/>
        </w:rPr>
        <w:t>races. Candidates could seek to use a storm-related surge in gas prices to score political gains in the final days of the campaign. President Barack Obama and Republican presidential candidate Mitt Romney most</w:t>
      </w:r>
      <w:r w:rsidR="006D0C30">
        <w:rPr>
          <w:rFonts w:ascii="Arial" w:eastAsiaTheme="minorEastAsia" w:hAnsi="Arial" w:cs="Arial" w:hint="eastAsia"/>
          <w:bCs/>
          <w:color w:val="000000"/>
          <w:sz w:val="23"/>
          <w:szCs w:val="23"/>
          <w:lang w:eastAsia="zh-TW"/>
        </w:rPr>
        <w:t xml:space="preserve"> </w:t>
      </w:r>
      <w:r w:rsidRPr="005365CC">
        <w:rPr>
          <w:rFonts w:ascii="Arial" w:eastAsiaTheme="minorEastAsia" w:hAnsi="Arial" w:cs="Arial"/>
          <w:bCs/>
          <w:color w:val="000000"/>
          <w:sz w:val="23"/>
          <w:szCs w:val="23"/>
          <w:lang w:eastAsia="zh-TW"/>
        </w:rPr>
        <w:t>recently clashed on gas prices and other energy topics in their</w:t>
      </w:r>
      <w:r w:rsidR="006D0C30">
        <w:rPr>
          <w:rFonts w:ascii="Arial" w:eastAsiaTheme="minorEastAsia" w:hAnsi="Arial" w:cs="Arial" w:hint="eastAsia"/>
          <w:bCs/>
          <w:color w:val="000000"/>
          <w:sz w:val="23"/>
          <w:szCs w:val="23"/>
          <w:lang w:eastAsia="zh-TW"/>
        </w:rPr>
        <w:t xml:space="preserve"> </w:t>
      </w:r>
      <w:r w:rsidRPr="005365CC">
        <w:rPr>
          <w:rFonts w:ascii="Arial" w:eastAsiaTheme="minorEastAsia" w:hAnsi="Arial" w:cs="Arial"/>
          <w:bCs/>
          <w:color w:val="000000"/>
          <w:sz w:val="23"/>
          <w:szCs w:val="23"/>
          <w:lang w:eastAsia="zh-TW"/>
        </w:rPr>
        <w:t>presidential debates this months.</w:t>
      </w:r>
    </w:p>
    <w:p w:rsidR="005365CC" w:rsidRPr="005365CC" w:rsidRDefault="005365CC" w:rsidP="005365CC">
      <w:pPr>
        <w:rPr>
          <w:rFonts w:ascii="Arial" w:eastAsiaTheme="minorEastAsia" w:hAnsi="Arial" w:cs="Arial"/>
          <w:bCs/>
          <w:color w:val="000000"/>
          <w:sz w:val="23"/>
          <w:szCs w:val="23"/>
          <w:lang w:eastAsia="zh-TW"/>
        </w:rPr>
      </w:pPr>
    </w:p>
    <w:p w:rsidR="00DB06F9" w:rsidRDefault="00DB06F9" w:rsidP="00C957FE">
      <w:pPr>
        <w:rPr>
          <w:rFonts w:eastAsiaTheme="minorEastAsia"/>
          <w:sz w:val="22"/>
          <w:szCs w:val="22"/>
          <w:lang w:eastAsia="zh-TW"/>
        </w:rPr>
      </w:pPr>
      <w:r>
        <w:rPr>
          <w:rFonts w:ascii="Arial" w:eastAsiaTheme="minorEastAsia" w:hAnsi="Arial" w:cs="Arial"/>
          <w:bCs/>
          <w:color w:val="000000"/>
          <w:sz w:val="23"/>
          <w:szCs w:val="23"/>
          <w:lang w:eastAsia="zh-TW"/>
        </w:rPr>
        <w:t>…</w:t>
      </w:r>
    </w:p>
    <w:p w:rsidR="00DB06F9" w:rsidRDefault="00DB06F9" w:rsidP="00C957FE">
      <w:pPr>
        <w:rPr>
          <w:rFonts w:eastAsiaTheme="minorEastAsia"/>
          <w:sz w:val="22"/>
          <w:szCs w:val="22"/>
          <w:lang w:eastAsia="zh-TW"/>
        </w:rPr>
      </w:pPr>
    </w:p>
    <w:p w:rsidR="00DB06F9" w:rsidRDefault="00DB06F9" w:rsidP="00C957FE">
      <w:pPr>
        <w:rPr>
          <w:rFonts w:eastAsiaTheme="minorEastAsia"/>
          <w:sz w:val="22"/>
          <w:szCs w:val="22"/>
          <w:lang w:eastAsia="zh-TW"/>
        </w:rPr>
      </w:pPr>
    </w:p>
    <w:p w:rsidR="00DB06F9" w:rsidRDefault="00DB06F9" w:rsidP="00C957FE">
      <w:pPr>
        <w:rPr>
          <w:rFonts w:eastAsiaTheme="minorEastAsia"/>
          <w:sz w:val="22"/>
          <w:szCs w:val="22"/>
          <w:lang w:eastAsia="zh-TW"/>
        </w:rPr>
      </w:pPr>
    </w:p>
    <w:p w:rsidR="00DB06F9" w:rsidRDefault="00DB06F9" w:rsidP="00C957FE">
      <w:pPr>
        <w:rPr>
          <w:rFonts w:eastAsiaTheme="minorEastAsia"/>
          <w:sz w:val="22"/>
          <w:szCs w:val="22"/>
          <w:lang w:eastAsia="zh-TW"/>
        </w:rPr>
      </w:pPr>
    </w:p>
    <w:p w:rsidR="00DB06F9" w:rsidRDefault="00DB06F9" w:rsidP="00C957FE">
      <w:pPr>
        <w:rPr>
          <w:rFonts w:eastAsiaTheme="minorEastAsia"/>
          <w:sz w:val="22"/>
          <w:szCs w:val="22"/>
          <w:lang w:eastAsia="zh-TW"/>
        </w:rPr>
      </w:pPr>
    </w:p>
    <w:p w:rsidR="00DB06F9" w:rsidRPr="00A82247" w:rsidRDefault="00DB06F9" w:rsidP="00C957FE">
      <w:pPr>
        <w:rPr>
          <w:rFonts w:ascii="Arial" w:eastAsiaTheme="minorEastAsia" w:hAnsi="Arial" w:cs="Arial"/>
          <w:bCs/>
          <w:color w:val="000000"/>
          <w:sz w:val="23"/>
          <w:szCs w:val="23"/>
          <w:lang w:eastAsia="zh-TW"/>
        </w:rPr>
      </w:pPr>
    </w:p>
    <w:p w:rsidR="00673E35" w:rsidRPr="00673E35" w:rsidRDefault="00673E35" w:rsidP="003B077D">
      <w:pPr>
        <w:rPr>
          <w:rFonts w:eastAsiaTheme="minorEastAsia"/>
          <w:sz w:val="22"/>
          <w:szCs w:val="22"/>
          <w:lang w:eastAsia="zh-TW"/>
        </w:rPr>
      </w:pPr>
    </w:p>
    <w:p w:rsidR="006D0C30" w:rsidRPr="00DB06F9" w:rsidRDefault="00DB06F9" w:rsidP="00B323CD">
      <w:pPr>
        <w:pStyle w:val="ListParagraph"/>
        <w:numPr>
          <w:ilvl w:val="0"/>
          <w:numId w:val="24"/>
        </w:numPr>
        <w:rPr>
          <w:rFonts w:ascii="Times New Roman" w:eastAsia="Calibri" w:hAnsi="Times New Roman"/>
          <w:sz w:val="24"/>
          <w:szCs w:val="24"/>
        </w:rPr>
      </w:pPr>
      <w:r>
        <w:rPr>
          <w:rFonts w:ascii="Times New Roman" w:eastAsiaTheme="minorEastAsia" w:hAnsi="Times New Roman" w:hint="eastAsia"/>
          <w:sz w:val="24"/>
          <w:szCs w:val="24"/>
          <w:lang w:eastAsia="zh-TW"/>
        </w:rPr>
        <w:t xml:space="preserve">Given the information in the </w:t>
      </w:r>
      <w:r>
        <w:rPr>
          <w:rFonts w:ascii="Times New Roman" w:eastAsiaTheme="minorEastAsia" w:hAnsi="Times New Roman"/>
          <w:sz w:val="24"/>
          <w:szCs w:val="24"/>
          <w:lang w:eastAsia="zh-TW"/>
        </w:rPr>
        <w:t>article</w:t>
      </w:r>
      <w:r>
        <w:rPr>
          <w:rFonts w:ascii="Times New Roman" w:eastAsiaTheme="minorEastAsia" w:hAnsi="Times New Roman" w:hint="eastAsia"/>
          <w:sz w:val="24"/>
          <w:szCs w:val="24"/>
          <w:lang w:eastAsia="zh-TW"/>
        </w:rPr>
        <w:t>, p</w:t>
      </w:r>
      <w:r w:rsidR="006D0C30">
        <w:rPr>
          <w:rFonts w:ascii="Times New Roman" w:eastAsiaTheme="minorEastAsia" w:hAnsi="Times New Roman" w:hint="eastAsia"/>
          <w:sz w:val="24"/>
          <w:szCs w:val="24"/>
          <w:lang w:eastAsia="zh-TW"/>
        </w:rPr>
        <w:t xml:space="preserve">lease use </w:t>
      </w:r>
      <w:r w:rsidR="0061207A">
        <w:rPr>
          <w:rFonts w:ascii="Times New Roman" w:eastAsiaTheme="minorEastAsia" w:hAnsi="Times New Roman"/>
          <w:sz w:val="24"/>
          <w:szCs w:val="24"/>
          <w:lang w:eastAsia="zh-TW"/>
        </w:rPr>
        <w:t>an</w:t>
      </w:r>
      <w:r w:rsidR="006D0C30">
        <w:rPr>
          <w:rFonts w:ascii="Times New Roman" w:eastAsiaTheme="minorEastAsia" w:hAnsi="Times New Roman" w:hint="eastAsia"/>
          <w:sz w:val="24"/>
          <w:szCs w:val="24"/>
          <w:lang w:eastAsia="zh-TW"/>
        </w:rPr>
        <w:t xml:space="preserve"> </w:t>
      </w:r>
      <w:r w:rsidR="0061207A">
        <w:rPr>
          <w:rFonts w:ascii="Times New Roman" w:eastAsiaTheme="minorEastAsia" w:hAnsi="Times New Roman"/>
          <w:sz w:val="24"/>
          <w:szCs w:val="24"/>
          <w:lang w:eastAsia="zh-TW"/>
        </w:rPr>
        <w:t>A</w:t>
      </w:r>
      <w:r w:rsidR="0061207A">
        <w:rPr>
          <w:rFonts w:ascii="Times New Roman" w:eastAsiaTheme="minorEastAsia" w:hAnsi="Times New Roman" w:hint="eastAsia"/>
          <w:sz w:val="24"/>
          <w:szCs w:val="24"/>
          <w:lang w:eastAsia="zh-TW"/>
        </w:rPr>
        <w:t xml:space="preserve">ggregate </w:t>
      </w:r>
      <w:r w:rsidR="0061207A">
        <w:rPr>
          <w:rFonts w:ascii="Times New Roman" w:eastAsiaTheme="minorEastAsia" w:hAnsi="Times New Roman"/>
          <w:sz w:val="24"/>
          <w:szCs w:val="24"/>
          <w:lang w:eastAsia="zh-TW"/>
        </w:rPr>
        <w:t>D</w:t>
      </w:r>
      <w:r w:rsidR="0061207A">
        <w:rPr>
          <w:rFonts w:ascii="Times New Roman" w:eastAsiaTheme="minorEastAsia" w:hAnsi="Times New Roman" w:hint="eastAsia"/>
          <w:sz w:val="24"/>
          <w:szCs w:val="24"/>
          <w:lang w:eastAsia="zh-TW"/>
        </w:rPr>
        <w:t xml:space="preserve">emand </w:t>
      </w:r>
      <w:r w:rsidR="006D0C30">
        <w:rPr>
          <w:rFonts w:ascii="Times New Roman" w:eastAsiaTheme="minorEastAsia" w:hAnsi="Times New Roman" w:hint="eastAsia"/>
          <w:sz w:val="24"/>
          <w:szCs w:val="24"/>
          <w:lang w:eastAsia="zh-TW"/>
        </w:rPr>
        <w:t xml:space="preserve">and </w:t>
      </w:r>
      <w:r w:rsidR="0061207A">
        <w:rPr>
          <w:rFonts w:ascii="Times New Roman" w:eastAsiaTheme="minorEastAsia" w:hAnsi="Times New Roman"/>
          <w:sz w:val="24"/>
          <w:szCs w:val="24"/>
          <w:lang w:eastAsia="zh-TW"/>
        </w:rPr>
        <w:t>A</w:t>
      </w:r>
      <w:r w:rsidR="0061207A">
        <w:rPr>
          <w:rFonts w:ascii="Times New Roman" w:eastAsiaTheme="minorEastAsia" w:hAnsi="Times New Roman" w:hint="eastAsia"/>
          <w:sz w:val="24"/>
          <w:szCs w:val="24"/>
          <w:lang w:eastAsia="zh-TW"/>
        </w:rPr>
        <w:t xml:space="preserve">ggregate </w:t>
      </w:r>
      <w:r w:rsidR="0061207A">
        <w:rPr>
          <w:rFonts w:ascii="Times New Roman" w:eastAsiaTheme="minorEastAsia" w:hAnsi="Times New Roman"/>
          <w:sz w:val="24"/>
          <w:szCs w:val="24"/>
          <w:lang w:eastAsia="zh-TW"/>
        </w:rPr>
        <w:t>S</w:t>
      </w:r>
      <w:r w:rsidR="0061207A">
        <w:rPr>
          <w:rFonts w:ascii="Times New Roman" w:eastAsiaTheme="minorEastAsia" w:hAnsi="Times New Roman" w:hint="eastAsia"/>
          <w:sz w:val="24"/>
          <w:szCs w:val="24"/>
          <w:lang w:eastAsia="zh-TW"/>
        </w:rPr>
        <w:t xml:space="preserve">upply </w:t>
      </w:r>
      <w:r w:rsidR="0061207A">
        <w:rPr>
          <w:rFonts w:ascii="Times New Roman" w:eastAsiaTheme="minorEastAsia" w:hAnsi="Times New Roman"/>
          <w:sz w:val="24"/>
          <w:szCs w:val="24"/>
          <w:lang w:eastAsia="zh-TW"/>
        </w:rPr>
        <w:t xml:space="preserve">diagram </w:t>
      </w:r>
      <w:r w:rsidR="006D0C30">
        <w:rPr>
          <w:rFonts w:ascii="Times New Roman" w:eastAsiaTheme="minorEastAsia" w:hAnsi="Times New Roman" w:hint="eastAsia"/>
          <w:sz w:val="24"/>
          <w:szCs w:val="24"/>
          <w:lang w:eastAsia="zh-TW"/>
        </w:rPr>
        <w:t xml:space="preserve">to depict </w:t>
      </w:r>
      <w:r>
        <w:rPr>
          <w:rFonts w:ascii="Times New Roman" w:eastAsiaTheme="minorEastAsia" w:hAnsi="Times New Roman" w:hint="eastAsia"/>
          <w:sz w:val="24"/>
          <w:szCs w:val="24"/>
          <w:lang w:eastAsia="zh-TW"/>
        </w:rPr>
        <w:t xml:space="preserve">the impact of </w:t>
      </w:r>
      <w:r>
        <w:rPr>
          <w:rFonts w:ascii="Times New Roman" w:eastAsiaTheme="minorEastAsia" w:hAnsi="Times New Roman"/>
          <w:sz w:val="24"/>
          <w:szCs w:val="24"/>
          <w:lang w:eastAsia="zh-TW"/>
        </w:rPr>
        <w:t>hurricane</w:t>
      </w:r>
      <w:r>
        <w:rPr>
          <w:rFonts w:ascii="Times New Roman" w:eastAsiaTheme="minorEastAsia" w:hAnsi="Times New Roman" w:hint="eastAsia"/>
          <w:sz w:val="24"/>
          <w:szCs w:val="24"/>
          <w:lang w:eastAsia="zh-TW"/>
        </w:rPr>
        <w:t xml:space="preserve"> Sandy on the economy. (</w:t>
      </w:r>
      <w:r w:rsidR="00AB05EF">
        <w:rPr>
          <w:rFonts w:ascii="Times New Roman" w:eastAsiaTheme="minorEastAsia" w:hAnsi="Times New Roman" w:hint="eastAsia"/>
          <w:sz w:val="24"/>
          <w:szCs w:val="24"/>
          <w:lang w:eastAsia="zh-TW"/>
        </w:rPr>
        <w:t>4</w:t>
      </w:r>
      <w:r>
        <w:rPr>
          <w:rFonts w:ascii="Times New Roman" w:eastAsiaTheme="minorEastAsia" w:hAnsi="Times New Roman" w:hint="eastAsia"/>
          <w:sz w:val="24"/>
          <w:szCs w:val="24"/>
          <w:lang w:eastAsia="zh-TW"/>
        </w:rPr>
        <w:t xml:space="preserve"> points)</w:t>
      </w:r>
    </w:p>
    <w:p w:rsidR="00C170AE" w:rsidRPr="00C170AE" w:rsidRDefault="00C170AE" w:rsidP="00C170AE">
      <w:pPr>
        <w:pStyle w:val="ListParagraph"/>
        <w:ind w:left="360"/>
        <w:rPr>
          <w:rFonts w:ascii="Times New Roman" w:eastAsia="Calibri" w:hAnsi="Times New Roman"/>
          <w:sz w:val="24"/>
          <w:szCs w:val="24"/>
        </w:rPr>
      </w:pPr>
    </w:p>
    <w:p w:rsidR="00604D74" w:rsidRPr="00604D74" w:rsidRDefault="0061207A">
      <w:pPr>
        <w:pStyle w:val="ListParagraph"/>
        <w:numPr>
          <w:ilvl w:val="0"/>
          <w:numId w:val="24"/>
        </w:numPr>
        <w:rPr>
          <w:rFonts w:ascii="Times New Roman" w:eastAsia="Calibri" w:hAnsi="Times New Roman"/>
          <w:sz w:val="24"/>
          <w:szCs w:val="24"/>
        </w:rPr>
      </w:pPr>
      <w:r>
        <w:rPr>
          <w:rFonts w:ascii="Times New Roman" w:eastAsiaTheme="minorEastAsia" w:hAnsi="Times New Roman"/>
          <w:sz w:val="24"/>
          <w:szCs w:val="24"/>
          <w:lang w:eastAsia="zh-TW"/>
        </w:rPr>
        <w:t>W</w:t>
      </w:r>
      <w:r w:rsidR="00D04B27">
        <w:rPr>
          <w:rFonts w:ascii="Times New Roman" w:eastAsiaTheme="minorEastAsia" w:hAnsi="Times New Roman" w:hint="eastAsia"/>
          <w:sz w:val="24"/>
          <w:szCs w:val="24"/>
          <w:lang w:eastAsia="zh-TW"/>
        </w:rPr>
        <w:t xml:space="preserve">hat would </w:t>
      </w:r>
      <w:r>
        <w:rPr>
          <w:rFonts w:ascii="Times New Roman" w:eastAsiaTheme="minorEastAsia" w:hAnsi="Times New Roman"/>
          <w:sz w:val="24"/>
          <w:szCs w:val="24"/>
          <w:lang w:eastAsia="zh-TW"/>
        </w:rPr>
        <w:t>a classical economist</w:t>
      </w:r>
      <w:r>
        <w:rPr>
          <w:rFonts w:ascii="Times New Roman" w:eastAsiaTheme="minorEastAsia" w:hAnsi="Times New Roman" w:hint="eastAsia"/>
          <w:sz w:val="24"/>
          <w:szCs w:val="24"/>
          <w:lang w:eastAsia="zh-TW"/>
        </w:rPr>
        <w:t xml:space="preserve"> </w:t>
      </w:r>
      <w:r w:rsidR="00D04B27">
        <w:rPr>
          <w:rFonts w:ascii="Times New Roman" w:eastAsiaTheme="minorEastAsia" w:hAnsi="Times New Roman" w:hint="eastAsia"/>
          <w:sz w:val="24"/>
          <w:szCs w:val="24"/>
          <w:lang w:eastAsia="zh-TW"/>
        </w:rPr>
        <w:t xml:space="preserve">suggest </w:t>
      </w:r>
      <w:r>
        <w:rPr>
          <w:rFonts w:ascii="Times New Roman" w:eastAsiaTheme="minorEastAsia" w:hAnsi="Times New Roman"/>
          <w:sz w:val="24"/>
          <w:szCs w:val="24"/>
          <w:lang w:eastAsia="zh-TW"/>
        </w:rPr>
        <w:t xml:space="preserve">for the </w:t>
      </w:r>
      <w:r w:rsidR="00D04B27">
        <w:rPr>
          <w:rFonts w:ascii="Times New Roman" w:eastAsiaTheme="minorEastAsia" w:hAnsi="Times New Roman" w:hint="eastAsia"/>
          <w:sz w:val="24"/>
          <w:szCs w:val="24"/>
          <w:lang w:eastAsia="zh-TW"/>
        </w:rPr>
        <w:t xml:space="preserve">government to do </w:t>
      </w:r>
      <w:r>
        <w:rPr>
          <w:rFonts w:ascii="Times New Roman" w:eastAsiaTheme="minorEastAsia" w:hAnsi="Times New Roman"/>
          <w:sz w:val="24"/>
          <w:szCs w:val="24"/>
          <w:lang w:eastAsia="zh-TW"/>
        </w:rPr>
        <w:t>to offset the</w:t>
      </w:r>
      <w:r w:rsidR="00D04B27">
        <w:rPr>
          <w:rFonts w:ascii="Times New Roman" w:eastAsiaTheme="minorEastAsia" w:hAnsi="Times New Roman" w:hint="eastAsia"/>
          <w:sz w:val="24"/>
          <w:szCs w:val="24"/>
          <w:lang w:eastAsia="zh-TW"/>
        </w:rPr>
        <w:t xml:space="preserve"> </w:t>
      </w:r>
      <w:r w:rsidR="00AB05EF">
        <w:rPr>
          <w:rFonts w:ascii="Times New Roman" w:eastAsiaTheme="minorEastAsia" w:hAnsi="Times New Roman" w:hint="eastAsia"/>
          <w:sz w:val="24"/>
          <w:szCs w:val="24"/>
          <w:lang w:eastAsia="zh-TW"/>
        </w:rPr>
        <w:t xml:space="preserve">effect of </w:t>
      </w:r>
      <w:r>
        <w:rPr>
          <w:rFonts w:ascii="Times New Roman" w:eastAsiaTheme="minorEastAsia" w:hAnsi="Times New Roman"/>
          <w:sz w:val="24"/>
          <w:szCs w:val="24"/>
          <w:lang w:eastAsia="zh-TW"/>
        </w:rPr>
        <w:t xml:space="preserve">the </w:t>
      </w:r>
      <w:r w:rsidR="00AB05EF">
        <w:rPr>
          <w:rFonts w:ascii="Times New Roman" w:eastAsiaTheme="minorEastAsia" w:hAnsi="Times New Roman" w:hint="eastAsia"/>
          <w:sz w:val="24"/>
          <w:szCs w:val="24"/>
          <w:lang w:eastAsia="zh-TW"/>
        </w:rPr>
        <w:t xml:space="preserve">hurricane on </w:t>
      </w:r>
      <w:r>
        <w:rPr>
          <w:rFonts w:ascii="Times New Roman" w:eastAsiaTheme="minorEastAsia" w:hAnsi="Times New Roman"/>
          <w:sz w:val="24"/>
          <w:szCs w:val="24"/>
          <w:lang w:eastAsia="zh-TW"/>
        </w:rPr>
        <w:t xml:space="preserve">the </w:t>
      </w:r>
      <w:r w:rsidR="00D04B27">
        <w:rPr>
          <w:rFonts w:ascii="Times New Roman" w:eastAsiaTheme="minorEastAsia" w:hAnsi="Times New Roman" w:hint="eastAsia"/>
          <w:sz w:val="24"/>
          <w:szCs w:val="24"/>
          <w:lang w:eastAsia="zh-TW"/>
        </w:rPr>
        <w:t xml:space="preserve">economy? </w:t>
      </w:r>
      <w:r>
        <w:rPr>
          <w:rFonts w:ascii="Times New Roman" w:eastAsiaTheme="minorEastAsia" w:hAnsi="Times New Roman"/>
          <w:sz w:val="24"/>
          <w:szCs w:val="24"/>
          <w:lang w:eastAsia="zh-TW"/>
        </w:rPr>
        <w:t>W</w:t>
      </w:r>
      <w:r w:rsidR="00D04B27">
        <w:rPr>
          <w:rFonts w:ascii="Times New Roman" w:eastAsiaTheme="minorEastAsia" w:hAnsi="Times New Roman" w:hint="eastAsia"/>
          <w:sz w:val="24"/>
          <w:szCs w:val="24"/>
          <w:lang w:eastAsia="zh-TW"/>
        </w:rPr>
        <w:t>hy?</w:t>
      </w:r>
      <w:r w:rsidR="00416692">
        <w:rPr>
          <w:rFonts w:ascii="Times New Roman" w:eastAsiaTheme="minorEastAsia" w:hAnsi="Times New Roman" w:hint="eastAsia"/>
          <w:sz w:val="24"/>
          <w:szCs w:val="24"/>
          <w:lang w:eastAsia="zh-TW"/>
        </w:rPr>
        <w:t xml:space="preserve"> (4 points)</w:t>
      </w:r>
    </w:p>
    <w:p w:rsidR="005B3D84" w:rsidRPr="008A4E08" w:rsidRDefault="008A4E08" w:rsidP="008A4E08">
      <w:pPr>
        <w:pStyle w:val="NormalWeb"/>
        <w:numPr>
          <w:ilvl w:val="0"/>
          <w:numId w:val="24"/>
        </w:numPr>
        <w:spacing w:before="225" w:after="225" w:line="360" w:lineRule="atLeast"/>
        <w:textAlignment w:val="baseline"/>
        <w:rPr>
          <w:rFonts w:eastAsiaTheme="minorEastAsia"/>
          <w:color w:val="000000"/>
          <w:lang w:eastAsia="zh-TW"/>
        </w:rPr>
      </w:pPr>
      <w:r>
        <w:rPr>
          <w:rFonts w:eastAsiaTheme="minorEastAsia" w:hint="eastAsia"/>
          <w:color w:val="000000"/>
          <w:lang w:eastAsia="zh-TW"/>
        </w:rPr>
        <w:t>Ple</w:t>
      </w:r>
      <w:r w:rsidR="00AB05EF">
        <w:rPr>
          <w:rFonts w:eastAsiaTheme="minorEastAsia" w:hint="eastAsia"/>
          <w:color w:val="000000"/>
          <w:lang w:eastAsia="zh-TW"/>
        </w:rPr>
        <w:t>ase list two other factors that will s</w:t>
      </w:r>
      <w:r w:rsidR="0061207A">
        <w:rPr>
          <w:rFonts w:eastAsiaTheme="minorEastAsia"/>
          <w:color w:val="000000"/>
          <w:lang w:eastAsia="zh-TW"/>
        </w:rPr>
        <w:t>h</w:t>
      </w:r>
      <w:r w:rsidR="00AB05EF">
        <w:rPr>
          <w:rFonts w:eastAsiaTheme="minorEastAsia" w:hint="eastAsia"/>
          <w:color w:val="000000"/>
          <w:lang w:eastAsia="zh-TW"/>
        </w:rPr>
        <w:t xml:space="preserve">ift </w:t>
      </w:r>
      <w:r w:rsidR="0061207A">
        <w:rPr>
          <w:rFonts w:eastAsiaTheme="minorEastAsia"/>
          <w:color w:val="000000"/>
          <w:lang w:eastAsia="zh-TW"/>
        </w:rPr>
        <w:t xml:space="preserve">the </w:t>
      </w:r>
      <w:r w:rsidR="00AB05EF">
        <w:rPr>
          <w:rFonts w:eastAsiaTheme="minorEastAsia" w:hint="eastAsia"/>
          <w:color w:val="000000"/>
          <w:lang w:eastAsia="zh-TW"/>
        </w:rPr>
        <w:t xml:space="preserve">short </w:t>
      </w:r>
      <w:r w:rsidR="0061207A">
        <w:rPr>
          <w:rFonts w:eastAsiaTheme="minorEastAsia" w:hint="eastAsia"/>
          <w:color w:val="000000"/>
          <w:lang w:eastAsia="zh-TW"/>
        </w:rPr>
        <w:t>ru</w:t>
      </w:r>
      <w:r w:rsidR="0061207A">
        <w:rPr>
          <w:rFonts w:eastAsiaTheme="minorEastAsia"/>
          <w:color w:val="000000"/>
          <w:lang w:eastAsia="zh-TW"/>
        </w:rPr>
        <w:t>n</w:t>
      </w:r>
      <w:r w:rsidR="0061207A">
        <w:rPr>
          <w:rFonts w:eastAsiaTheme="minorEastAsia" w:hint="eastAsia"/>
          <w:color w:val="000000"/>
          <w:lang w:eastAsia="zh-TW"/>
        </w:rPr>
        <w:t xml:space="preserve"> </w:t>
      </w:r>
      <w:r w:rsidR="00AB05EF">
        <w:rPr>
          <w:rFonts w:eastAsiaTheme="minorEastAsia" w:hint="eastAsia"/>
          <w:color w:val="000000"/>
          <w:lang w:eastAsia="zh-TW"/>
        </w:rPr>
        <w:t>aggregate supply curve</w:t>
      </w:r>
      <w:r>
        <w:rPr>
          <w:rFonts w:eastAsiaTheme="minorEastAsia" w:hint="eastAsia"/>
          <w:color w:val="000000"/>
          <w:lang w:eastAsia="zh-TW"/>
        </w:rPr>
        <w:t xml:space="preserve"> (</w:t>
      </w:r>
      <w:r w:rsidR="00AB05EF">
        <w:rPr>
          <w:rFonts w:eastAsiaTheme="minorEastAsia" w:hint="eastAsia"/>
          <w:color w:val="000000"/>
          <w:lang w:eastAsia="zh-TW"/>
        </w:rPr>
        <w:t>4</w:t>
      </w:r>
      <w:r>
        <w:rPr>
          <w:rFonts w:eastAsiaTheme="minorEastAsia" w:hint="eastAsia"/>
          <w:color w:val="000000"/>
          <w:lang w:eastAsia="zh-TW"/>
        </w:rPr>
        <w:t xml:space="preserve"> points)</w:t>
      </w:r>
    </w:p>
    <w:p w:rsidR="005D3129" w:rsidRPr="00AB4572" w:rsidRDefault="00996804" w:rsidP="0059028C">
      <w:pPr>
        <w:rPr>
          <w:rFonts w:eastAsiaTheme="minorEastAsia"/>
          <w:color w:val="FF0000"/>
          <w:lang w:eastAsia="zh-TW"/>
        </w:rPr>
      </w:pPr>
      <w:r>
        <w:rPr>
          <w:rFonts w:eastAsiaTheme="minorEastAsia" w:hint="eastAsia"/>
          <w:b/>
          <w:lang w:eastAsia="zh-TW"/>
        </w:rPr>
        <w:t>1.</w:t>
      </w:r>
      <w:r w:rsidR="00AB4572">
        <w:rPr>
          <w:rFonts w:eastAsiaTheme="minorEastAsia" w:hint="eastAsia"/>
          <w:color w:val="FF0000"/>
          <w:lang w:eastAsia="zh-TW"/>
        </w:rPr>
        <w:t xml:space="preserve">As shown in the following, </w:t>
      </w:r>
      <w:r w:rsidR="00662BFD">
        <w:rPr>
          <w:rFonts w:eastAsiaTheme="minorEastAsia" w:hint="eastAsia"/>
          <w:color w:val="FF0000"/>
          <w:lang w:eastAsia="zh-TW"/>
        </w:rPr>
        <w:t>the increase of oil price w</w:t>
      </w:r>
      <w:r w:rsidR="001A40E4">
        <w:rPr>
          <w:rFonts w:eastAsiaTheme="minorEastAsia" w:hint="eastAsia"/>
          <w:color w:val="FF0000"/>
          <w:lang w:eastAsia="zh-TW"/>
        </w:rPr>
        <w:t xml:space="preserve">ill result in the shift </w:t>
      </w:r>
      <w:r w:rsidR="00662BFD">
        <w:rPr>
          <w:rFonts w:eastAsiaTheme="minorEastAsia" w:hint="eastAsia"/>
          <w:color w:val="FF0000"/>
          <w:lang w:eastAsia="zh-TW"/>
        </w:rPr>
        <w:t xml:space="preserve">of short run </w:t>
      </w:r>
      <w:r w:rsidR="00662BFD">
        <w:rPr>
          <w:rFonts w:eastAsiaTheme="minorEastAsia"/>
          <w:color w:val="FF0000"/>
          <w:lang w:eastAsia="zh-TW"/>
        </w:rPr>
        <w:t>aggregate</w:t>
      </w:r>
      <w:r w:rsidR="001A40E4">
        <w:rPr>
          <w:rFonts w:eastAsiaTheme="minorEastAsia" w:hint="eastAsia"/>
          <w:color w:val="FF0000"/>
          <w:lang w:eastAsia="zh-TW"/>
        </w:rPr>
        <w:t xml:space="preserve"> from SR-AS0 to SR-AS1. Compared to old equilibrium, the output decreases and pirce level increases.</w:t>
      </w:r>
    </w:p>
    <w:p w:rsidR="00996804" w:rsidRPr="00996804" w:rsidRDefault="002C1C99" w:rsidP="0059028C">
      <w:pPr>
        <w:rPr>
          <w:rFonts w:eastAsiaTheme="minorEastAsia"/>
          <w:b/>
          <w:lang w:eastAsia="zh-TW"/>
        </w:rPr>
      </w:pPr>
      <w:r>
        <w:rPr>
          <w:rFonts w:eastAsiaTheme="minorEastAsia"/>
          <w:b/>
          <w:noProof/>
        </w:rPr>
        <w:drawing>
          <wp:inline distT="0" distB="0" distL="0" distR="0">
            <wp:extent cx="4667693" cy="2955851"/>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87905" cy="4370634"/>
                      <a:chOff x="722217" y="1628800"/>
                      <a:chExt cx="7187905" cy="4370634"/>
                    </a:xfrm>
                  </a:grpSpPr>
                  <a:grpSp>
                    <a:nvGrpSpPr>
                      <a:cNvPr id="40" name="Group 39"/>
                      <a:cNvGrpSpPr/>
                    </a:nvGrpSpPr>
                    <a:grpSpPr>
                      <a:xfrm>
                        <a:off x="722217" y="1628800"/>
                        <a:ext cx="7187905" cy="4370634"/>
                        <a:chOff x="722217" y="1628800"/>
                        <a:chExt cx="7187905" cy="4370634"/>
                      </a:xfrm>
                    </a:grpSpPr>
                    <a:grpSp>
                      <a:nvGrpSpPr>
                        <a:cNvPr id="3" name="Group 3"/>
                        <a:cNvGrpSpPr/>
                      </a:nvGrpSpPr>
                      <a:grpSpPr>
                        <a:xfrm>
                          <a:off x="722217" y="1628800"/>
                          <a:ext cx="7187905" cy="4370634"/>
                          <a:chOff x="1835696" y="1052736"/>
                          <a:chExt cx="4064698" cy="3076685"/>
                        </a:xfrm>
                      </a:grpSpPr>
                      <a:grpSp>
                        <a:nvGrpSpPr>
                          <a:cNvPr id="16" name="Group 31"/>
                          <a:cNvGrpSpPr/>
                        </a:nvGrpSpPr>
                        <a:grpSpPr>
                          <a:xfrm>
                            <a:off x="1835696" y="1052736"/>
                            <a:ext cx="4064698" cy="3076685"/>
                            <a:chOff x="1835696" y="1052736"/>
                            <a:chExt cx="4064698" cy="3076685"/>
                          </a:xfrm>
                        </a:grpSpPr>
                        <a:grpSp>
                          <a:nvGrpSpPr>
                            <a:cNvPr id="18" name="Group 24"/>
                            <a:cNvGrpSpPr/>
                          </a:nvGrpSpPr>
                          <a:grpSpPr>
                            <a:xfrm>
                              <a:off x="1835696" y="1052736"/>
                              <a:ext cx="4064698" cy="3076685"/>
                              <a:chOff x="1835696" y="1052736"/>
                              <a:chExt cx="4064698" cy="3076685"/>
                            </a:xfrm>
                          </a:grpSpPr>
                          <a:cxnSp>
                            <a:nvCxnSpPr>
                              <a:cNvPr id="24" name="Straight Connector 23"/>
                              <a:cNvCxnSpPr/>
                            </a:nvCxnSpPr>
                            <a:spPr>
                              <a:xfrm>
                                <a:off x="2123728" y="1052736"/>
                                <a:ext cx="0" cy="2664296"/>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2139600" y="3739288"/>
                                <a:ext cx="345638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flipV="1">
                                <a:off x="2483768" y="1268760"/>
                                <a:ext cx="2520280" cy="2304256"/>
                              </a:xfrm>
                              <a:prstGeom prst="line">
                                <a:avLst/>
                              </a:prstGeom>
                            </a:spPr>
                            <a:style>
                              <a:lnRef idx="1">
                                <a:schemeClr val="accent1"/>
                              </a:lnRef>
                              <a:fillRef idx="0">
                                <a:schemeClr val="accent1"/>
                              </a:fillRef>
                              <a:effectRef idx="0">
                                <a:schemeClr val="accent1"/>
                              </a:effectRef>
                              <a:fontRef idx="minor">
                                <a:schemeClr val="tx1"/>
                              </a:fontRef>
                            </a:style>
                          </a:cxnSp>
                          <a:sp>
                            <a:nvSpPr>
                              <a:cNvPr id="27" name="TextBox 26"/>
                              <a:cNvSpPr txBox="1"/>
                            </a:nvSpPr>
                            <a:spPr>
                              <a:xfrm>
                                <a:off x="1835696" y="1052736"/>
                                <a:ext cx="303288"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P</a:t>
                                  </a:r>
                                  <a:endParaRPr lang="zh-TW" altLang="en-US" dirty="0"/>
                                </a:p>
                              </a:txBody>
                              <a:useSpRect/>
                            </a:txSp>
                          </a:sp>
                          <a:sp>
                            <a:nvSpPr>
                              <a:cNvPr id="28" name="TextBox 27"/>
                              <a:cNvSpPr txBox="1"/>
                            </a:nvSpPr>
                            <a:spPr>
                              <a:xfrm>
                                <a:off x="5732513" y="3869432"/>
                                <a:ext cx="167881"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grpSp>
                        <a:sp>
                          <a:nvSpPr>
                            <a:cNvPr id="19" name="TextBox 10"/>
                            <a:cNvSpPr txBox="1"/>
                          </a:nvSpPr>
                          <a:spPr>
                            <a:xfrm>
                              <a:off x="4788024" y="1052736"/>
                              <a:ext cx="476085"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SR-AS1</a:t>
                                </a:r>
                                <a:endParaRPr lang="zh-TW" altLang="en-US" dirty="0"/>
                              </a:p>
                            </a:txBody>
                            <a:useSpRect/>
                          </a:txSp>
                        </a:sp>
                        <a:cxnSp>
                          <a:nvCxnSpPr>
                            <a:cNvPr id="20" name="Straight Connector 19"/>
                            <a:cNvCxnSpPr/>
                          </a:nvCxnSpPr>
                          <a:spPr>
                            <a:xfrm>
                              <a:off x="2843808" y="1412776"/>
                              <a:ext cx="2448272" cy="1872208"/>
                            </a:xfrm>
                            <a:prstGeom prst="line">
                              <a:avLst/>
                            </a:prstGeom>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5364088" y="3140968"/>
                              <a:ext cx="326516"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AD0</a:t>
                                </a:r>
                                <a:endParaRPr lang="zh-TW" altLang="en-US" dirty="0"/>
                              </a:p>
                            </a:txBody>
                            <a:useSpRect/>
                          </a:txSp>
                        </a:sp>
                        <a:cxnSp>
                          <a:nvCxnSpPr>
                            <a:cNvPr id="22" name="Straight Connector 13"/>
                            <a:cNvCxnSpPr/>
                          </a:nvCxnSpPr>
                          <a:spPr>
                            <a:xfrm>
                              <a:off x="2051720" y="2276872"/>
                              <a:ext cx="1872208"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3923928" y="2276872"/>
                              <a:ext cx="72008" cy="1440160"/>
                            </a:xfrm>
                            <a:prstGeom prst="line">
                              <a:avLst/>
                            </a:prstGeom>
                            <a:ln>
                              <a:prstDash val="dash"/>
                            </a:ln>
                          </a:spPr>
                          <a:style>
                            <a:lnRef idx="1">
                              <a:schemeClr val="accent1"/>
                            </a:lnRef>
                            <a:fillRef idx="0">
                              <a:schemeClr val="accent1"/>
                            </a:fillRef>
                            <a:effectRef idx="0">
                              <a:schemeClr val="accent1"/>
                            </a:effectRef>
                            <a:fontRef idx="minor">
                              <a:schemeClr val="tx1"/>
                            </a:fontRef>
                          </a:style>
                        </a:cxnSp>
                      </a:grpSp>
                      <a:sp>
                        <a:nvSpPr>
                          <a:cNvPr id="14" name="TextBox 13"/>
                          <a:cNvSpPr txBox="1"/>
                        </a:nvSpPr>
                        <a:spPr>
                          <a:xfrm>
                            <a:off x="4216314" y="2370667"/>
                            <a:ext cx="234055"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E0</a:t>
                              </a:r>
                              <a:endParaRPr lang="zh-TW" altLang="en-US" dirty="0"/>
                            </a:p>
                          </a:txBody>
                          <a:useSpRect/>
                        </a:txSp>
                      </a:sp>
                    </a:grpSp>
                    <a:cxnSp>
                      <a:nvCxnSpPr>
                        <a:cNvPr id="6" name="Straight Connector 5"/>
                        <a:cNvCxnSpPr/>
                      </a:nvCxnSpPr>
                      <a:spPr>
                        <a:xfrm flipV="1">
                          <a:off x="3014285" y="2140261"/>
                          <a:ext cx="4456797" cy="3273348"/>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5179015" y="3776934"/>
                          <a:ext cx="127337" cy="1636674"/>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9" name="Straight Connector 13"/>
                        <a:cNvCxnSpPr/>
                      </a:nvCxnSpPr>
                      <a:spPr>
                        <a:xfrm>
                          <a:off x="1231566" y="3879227"/>
                          <a:ext cx="3820112"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755576" y="3645024"/>
                          <a:ext cx="576063"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P0</a:t>
                            </a:r>
                            <a:endParaRPr lang="zh-TW" altLang="en-US" dirty="0"/>
                          </a:p>
                        </a:txBody>
                        <a:useSpRect/>
                      </a:txSp>
                    </a:sp>
                    <a:sp>
                      <a:nvSpPr>
                        <a:cNvPr id="11" name="TextBox 8"/>
                        <a:cNvSpPr txBox="1"/>
                      </a:nvSpPr>
                      <a:spPr>
                        <a:xfrm>
                          <a:off x="5076057" y="5445224"/>
                          <a:ext cx="50405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sp>
                      <a:nvSpPr>
                        <a:cNvPr id="29" name="TextBox 10"/>
                        <a:cNvSpPr txBox="1"/>
                      </a:nvSpPr>
                      <a:spPr>
                        <a:xfrm>
                          <a:off x="7020272" y="1844824"/>
                          <a:ext cx="841897"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SR-AS0</a:t>
                            </a:r>
                            <a:endParaRPr lang="zh-TW" altLang="en-US" dirty="0"/>
                          </a:p>
                        </a:txBody>
                        <a:useSpRect/>
                      </a:txSp>
                    </a:sp>
                    <a:cxnSp>
                      <a:nvCxnSpPr>
                        <a:cNvPr id="31" name="Straight Arrow Connector 30"/>
                        <a:cNvCxnSpPr/>
                      </a:nvCxnSpPr>
                      <a:spPr>
                        <a:xfrm flipH="1" flipV="1">
                          <a:off x="5508104" y="2852936"/>
                          <a:ext cx="504056" cy="7200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2" name="TextBox 8"/>
                        <a:cNvSpPr txBox="1"/>
                      </a:nvSpPr>
                      <a:spPr>
                        <a:xfrm>
                          <a:off x="4283968" y="5517232"/>
                          <a:ext cx="50405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sp>
                      <a:nvSpPr>
                        <a:cNvPr id="33" name="TextBox 32"/>
                        <a:cNvSpPr txBox="1"/>
                      </a:nvSpPr>
                      <a:spPr>
                        <a:xfrm>
                          <a:off x="827585" y="3203684"/>
                          <a:ext cx="576063"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P1</a:t>
                            </a:r>
                            <a:endParaRPr lang="zh-TW" altLang="en-US" dirty="0"/>
                          </a:p>
                        </a:txBody>
                        <a:useSpRect/>
                      </a:txSp>
                    </a:sp>
                    <a:sp>
                      <a:nvSpPr>
                        <a:cNvPr id="34" name="TextBox 33"/>
                        <a:cNvSpPr txBox="1"/>
                      </a:nvSpPr>
                      <a:spPr>
                        <a:xfrm>
                          <a:off x="4211960" y="2780928"/>
                          <a:ext cx="504056"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E1</a:t>
                            </a:r>
                            <a:endParaRPr lang="zh-TW" altLang="en-US" dirty="0"/>
                          </a:p>
                        </a:txBody>
                        <a:useSpRect/>
                      </a:txSp>
                    </a:sp>
                    <a:cxnSp>
                      <a:nvCxnSpPr>
                        <a:cNvPr id="36" name="Straight Connector 35"/>
                        <a:cNvCxnSpPr>
                          <a:endCxn id="11" idx="0"/>
                        </a:cNvCxnSpPr>
                      </a:nvCxnSpPr>
                      <a:spPr>
                        <a:xfrm>
                          <a:off x="5076056" y="1844824"/>
                          <a:ext cx="252029" cy="3600400"/>
                        </a:xfrm>
                        <a:prstGeom prst="line">
                          <a:avLst/>
                        </a:prstGeom>
                      </a:spPr>
                      <a:style>
                        <a:lnRef idx="1">
                          <a:schemeClr val="accent1"/>
                        </a:lnRef>
                        <a:fillRef idx="0">
                          <a:schemeClr val="accent1"/>
                        </a:fillRef>
                        <a:effectRef idx="0">
                          <a:schemeClr val="accent1"/>
                        </a:effectRef>
                        <a:fontRef idx="minor">
                          <a:schemeClr val="tx1"/>
                        </a:fontRef>
                      </a:style>
                    </a:cxnSp>
                    <a:sp>
                      <a:nvSpPr>
                        <a:cNvPr id="39" name="TextBox 10"/>
                        <a:cNvSpPr txBox="1"/>
                      </a:nvSpPr>
                      <a:spPr>
                        <a:xfrm>
                          <a:off x="4716016" y="1772816"/>
                          <a:ext cx="71686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a:t>
                            </a:r>
                            <a:r>
                              <a:rPr lang="en-US" altLang="zh-TW" dirty="0" smtClean="0"/>
                              <a:t>R-AS</a:t>
                            </a:r>
                            <a:endParaRPr lang="zh-TW" altLang="en-US" dirty="0"/>
                          </a:p>
                        </a:txBody>
                        <a:useSpRect/>
                      </a:txSp>
                    </a:sp>
                  </a:grpSp>
                </lc:lockedCanvas>
              </a:graphicData>
            </a:graphic>
          </wp:inline>
        </w:drawing>
      </w:r>
    </w:p>
    <w:p w:rsidR="005D3129" w:rsidRDefault="005D3129" w:rsidP="0059028C">
      <w:pPr>
        <w:rPr>
          <w:rFonts w:eastAsia="PMingLiU"/>
          <w:b/>
          <w:lang w:eastAsia="zh-TW"/>
        </w:rPr>
      </w:pPr>
    </w:p>
    <w:p w:rsidR="005D3129" w:rsidRDefault="00B55066" w:rsidP="0059028C">
      <w:pPr>
        <w:rPr>
          <w:rFonts w:eastAsiaTheme="minorEastAsia"/>
          <w:color w:val="FF0000"/>
          <w:lang w:eastAsia="zh-TW"/>
        </w:rPr>
      </w:pPr>
      <w:r w:rsidRPr="00B55066">
        <w:rPr>
          <w:rFonts w:eastAsiaTheme="minorEastAsia"/>
          <w:color w:val="FF0000"/>
          <w:lang w:eastAsia="zh-TW"/>
        </w:rPr>
        <w:t xml:space="preserve">2. A classical economist would suggest government to do nothing. Because he believe the market is very efficient. If the shock is long run, the wage will quickly adjust to a new level where the labor market is full employment. If the shock is short run shock, the </w:t>
      </w:r>
      <w:r w:rsidR="00B44874">
        <w:rPr>
          <w:rFonts w:eastAsiaTheme="minorEastAsia" w:hint="eastAsia"/>
          <w:color w:val="FF0000"/>
          <w:lang w:eastAsia="zh-TW"/>
        </w:rPr>
        <w:t>short run aggregate supply curve will shift back very soon. M</w:t>
      </w:r>
      <w:r w:rsidR="007735F5">
        <w:rPr>
          <w:rFonts w:eastAsiaTheme="minorEastAsia" w:hint="eastAsia"/>
          <w:color w:val="FF0000"/>
          <w:lang w:eastAsia="zh-TW"/>
        </w:rPr>
        <w:t xml:space="preserve">oreover, any policy that would offset the unfavorable movement of output has policy lag. Those policy lags can actually increase the </w:t>
      </w:r>
      <w:r w:rsidR="007735F5">
        <w:rPr>
          <w:rFonts w:eastAsiaTheme="minorEastAsia"/>
          <w:color w:val="FF0000"/>
          <w:lang w:eastAsia="zh-TW"/>
        </w:rPr>
        <w:t>adverse</w:t>
      </w:r>
      <w:r w:rsidR="007735F5">
        <w:rPr>
          <w:rFonts w:eastAsiaTheme="minorEastAsia" w:hint="eastAsia"/>
          <w:color w:val="FF0000"/>
          <w:lang w:eastAsia="zh-TW"/>
        </w:rPr>
        <w:t xml:space="preserve"> economy </w:t>
      </w:r>
      <w:r w:rsidR="007735F5">
        <w:rPr>
          <w:rFonts w:eastAsiaTheme="minorEastAsia"/>
          <w:color w:val="FF0000"/>
          <w:lang w:eastAsia="zh-TW"/>
        </w:rPr>
        <w:t>fluctuation</w:t>
      </w:r>
      <w:r w:rsidR="007735F5">
        <w:rPr>
          <w:rFonts w:eastAsiaTheme="minorEastAsia" w:hint="eastAsia"/>
          <w:color w:val="FF0000"/>
          <w:lang w:eastAsia="zh-TW"/>
        </w:rPr>
        <w:t xml:space="preserve">. Therefore, a classical economist would not suggest </w:t>
      </w:r>
      <w:r w:rsidR="007735F5">
        <w:rPr>
          <w:rFonts w:eastAsiaTheme="minorEastAsia"/>
          <w:color w:val="FF0000"/>
          <w:lang w:eastAsia="zh-TW"/>
        </w:rPr>
        <w:t>government</w:t>
      </w:r>
      <w:r w:rsidR="007735F5">
        <w:rPr>
          <w:rFonts w:eastAsiaTheme="minorEastAsia" w:hint="eastAsia"/>
          <w:color w:val="FF0000"/>
          <w:lang w:eastAsia="zh-TW"/>
        </w:rPr>
        <w:t xml:space="preserve"> to do anything.</w:t>
      </w:r>
    </w:p>
    <w:p w:rsidR="007735F5" w:rsidRDefault="007735F5" w:rsidP="0059028C">
      <w:pPr>
        <w:rPr>
          <w:rFonts w:eastAsiaTheme="minorEastAsia"/>
          <w:color w:val="FF0000"/>
          <w:lang w:eastAsia="zh-TW"/>
        </w:rPr>
      </w:pPr>
    </w:p>
    <w:p w:rsidR="007735F5" w:rsidRDefault="007735F5" w:rsidP="0059028C">
      <w:pPr>
        <w:rPr>
          <w:rFonts w:eastAsiaTheme="minorEastAsia"/>
          <w:color w:val="FF0000"/>
          <w:lang w:eastAsia="zh-TW"/>
        </w:rPr>
      </w:pPr>
      <w:r>
        <w:rPr>
          <w:rFonts w:eastAsiaTheme="minorEastAsia" w:hint="eastAsia"/>
          <w:color w:val="FF0000"/>
          <w:lang w:eastAsia="zh-TW"/>
        </w:rPr>
        <w:t>3. Increase of wage or any other prices of input for production.</w:t>
      </w:r>
    </w:p>
    <w:p w:rsidR="007735F5" w:rsidRPr="00B44874" w:rsidRDefault="007735F5" w:rsidP="0059028C">
      <w:pPr>
        <w:rPr>
          <w:rFonts w:eastAsiaTheme="minorEastAsia"/>
          <w:color w:val="FF0000"/>
          <w:lang w:eastAsia="zh-TW"/>
        </w:rPr>
      </w:pPr>
      <w:r>
        <w:rPr>
          <w:rFonts w:eastAsiaTheme="minorEastAsia" w:hint="eastAsia"/>
          <w:color w:val="FF0000"/>
          <w:lang w:eastAsia="zh-TW"/>
        </w:rPr>
        <w:t xml:space="preserve">  </w:t>
      </w:r>
      <w:r w:rsidR="00996804">
        <w:rPr>
          <w:rFonts w:eastAsiaTheme="minorEastAsia" w:hint="eastAsia"/>
          <w:color w:val="FF0000"/>
          <w:lang w:eastAsia="zh-TW"/>
        </w:rPr>
        <w:t xml:space="preserve">Technology </w:t>
      </w:r>
      <w:r w:rsidR="00996804">
        <w:rPr>
          <w:rFonts w:eastAsiaTheme="minorEastAsia"/>
          <w:color w:val="FF0000"/>
          <w:lang w:eastAsia="zh-TW"/>
        </w:rPr>
        <w:t>change</w:t>
      </w:r>
      <w:r w:rsidR="00996804">
        <w:rPr>
          <w:rFonts w:eastAsiaTheme="minorEastAsia" w:hint="eastAsia"/>
          <w:color w:val="FF0000"/>
          <w:lang w:eastAsia="zh-TW"/>
        </w:rPr>
        <w:t xml:space="preserve"> will also shift the aggregate supply curve, while it also shift the long run aggregate supply curve.</w:t>
      </w:r>
    </w:p>
    <w:p w:rsidR="005D3129" w:rsidRPr="00B44874" w:rsidRDefault="005D3129" w:rsidP="0059028C">
      <w:pPr>
        <w:rPr>
          <w:rFonts w:eastAsia="PMingLiU"/>
          <w:b/>
          <w:lang w:eastAsia="zh-TW"/>
        </w:rPr>
      </w:pPr>
    </w:p>
    <w:p w:rsidR="005D3129" w:rsidRDefault="005D3129" w:rsidP="0059028C">
      <w:pPr>
        <w:rPr>
          <w:rFonts w:eastAsiaTheme="minorEastAsia"/>
          <w:b/>
          <w:lang w:eastAsia="zh-TW"/>
        </w:rPr>
      </w:pPr>
    </w:p>
    <w:p w:rsidR="00A4052E" w:rsidRPr="00A4052E" w:rsidRDefault="00A4052E" w:rsidP="0059028C">
      <w:pPr>
        <w:rPr>
          <w:rFonts w:eastAsiaTheme="minorEastAsia"/>
          <w:b/>
          <w:lang w:eastAsia="zh-TW"/>
        </w:rPr>
      </w:pPr>
    </w:p>
    <w:p w:rsidR="005D3129" w:rsidRDefault="005D3129" w:rsidP="0059028C">
      <w:pPr>
        <w:rPr>
          <w:rFonts w:eastAsia="PMingLiU"/>
          <w:b/>
          <w:lang w:eastAsia="zh-TW"/>
        </w:rPr>
      </w:pPr>
    </w:p>
    <w:p w:rsidR="00415409" w:rsidRDefault="00415409"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416692" w:rsidRDefault="00416692" w:rsidP="0047298C">
      <w:pPr>
        <w:rPr>
          <w:rFonts w:eastAsiaTheme="minorEastAsia"/>
          <w:b/>
          <w:lang w:eastAsia="zh-TW"/>
        </w:rPr>
      </w:pPr>
    </w:p>
    <w:p w:rsidR="00A9530A" w:rsidRDefault="00A9530A" w:rsidP="0047298C">
      <w:pPr>
        <w:rPr>
          <w:rFonts w:eastAsiaTheme="minorEastAsia"/>
          <w:b/>
          <w:lang w:eastAsia="zh-TW"/>
        </w:rPr>
      </w:pPr>
    </w:p>
    <w:p w:rsidR="00A9530A" w:rsidRDefault="00A9530A"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DE5ADD" w:rsidRDefault="00DE5ADD" w:rsidP="0047298C">
      <w:pPr>
        <w:rPr>
          <w:rFonts w:eastAsiaTheme="minorEastAsia"/>
          <w:b/>
          <w:lang w:eastAsia="zh-TW"/>
        </w:rPr>
      </w:pPr>
    </w:p>
    <w:p w:rsidR="002B2201" w:rsidRPr="002B2201" w:rsidRDefault="002B2201" w:rsidP="0047298C">
      <w:pPr>
        <w:rPr>
          <w:rFonts w:eastAsiaTheme="minorEastAsia"/>
          <w:b/>
          <w:lang w:eastAsia="zh-TW"/>
        </w:rPr>
      </w:pPr>
    </w:p>
    <w:p w:rsidR="00CA028D" w:rsidRDefault="005B3D84" w:rsidP="00C541D2">
      <w:pPr>
        <w:rPr>
          <w:rFonts w:eastAsiaTheme="minorEastAsia"/>
          <w:b/>
          <w:lang w:eastAsia="zh-TW"/>
        </w:rPr>
      </w:pPr>
      <w:r w:rsidRPr="00C0128A">
        <w:rPr>
          <w:b/>
        </w:rPr>
        <w:t>Part III:</w:t>
      </w:r>
      <w:r>
        <w:rPr>
          <w:b/>
        </w:rPr>
        <w:t xml:space="preserve">  </w:t>
      </w:r>
      <w:r w:rsidR="00100120">
        <w:rPr>
          <w:rFonts w:eastAsia="PMingLiU"/>
          <w:b/>
          <w:lang w:eastAsia="zh-TW"/>
        </w:rPr>
        <w:t>Long Essay (</w:t>
      </w:r>
      <w:r w:rsidR="00405001">
        <w:rPr>
          <w:rFonts w:eastAsiaTheme="minorEastAsia" w:hint="eastAsia"/>
          <w:b/>
          <w:lang w:eastAsia="zh-TW"/>
        </w:rPr>
        <w:t>3</w:t>
      </w:r>
      <w:r w:rsidR="00A82247">
        <w:rPr>
          <w:rFonts w:eastAsiaTheme="minorEastAsia" w:hint="eastAsia"/>
          <w:b/>
          <w:lang w:eastAsia="zh-TW"/>
        </w:rPr>
        <w:t>3</w:t>
      </w:r>
      <w:r>
        <w:rPr>
          <w:rFonts w:eastAsia="PMingLiU"/>
          <w:b/>
          <w:lang w:eastAsia="zh-TW"/>
        </w:rPr>
        <w:t xml:space="preserve"> points)</w:t>
      </w:r>
    </w:p>
    <w:p w:rsidR="00C541D2" w:rsidRPr="00CA028D" w:rsidRDefault="00CA028D" w:rsidP="00CA028D">
      <w:pPr>
        <w:pStyle w:val="ListParagraph"/>
        <w:numPr>
          <w:ilvl w:val="0"/>
          <w:numId w:val="25"/>
        </w:numPr>
        <w:rPr>
          <w:rFonts w:ascii="Times New Roman" w:hAnsi="Times New Roman"/>
          <w:b/>
          <w:sz w:val="24"/>
          <w:szCs w:val="24"/>
          <w:lang w:eastAsia="zh-TW"/>
        </w:rPr>
      </w:pPr>
      <w:r w:rsidRPr="00F162CF">
        <w:rPr>
          <w:rFonts w:ascii="Times New Roman" w:eastAsia="Calibri" w:hAnsi="Times New Roman"/>
          <w:b/>
        </w:rPr>
        <w:t>Monetary Policy</w:t>
      </w:r>
      <w:r>
        <w:rPr>
          <w:rFonts w:ascii="Times New Roman" w:eastAsiaTheme="minorEastAsia" w:hAnsi="Times New Roman" w:hint="eastAsia"/>
          <w:b/>
          <w:lang w:eastAsia="zh-TW"/>
        </w:rPr>
        <w:t xml:space="preserve"> and Fiscal Policy</w:t>
      </w:r>
      <w:r w:rsidR="00405001">
        <w:rPr>
          <w:rFonts w:ascii="Times New Roman" w:eastAsiaTheme="minorEastAsia" w:hAnsi="Times New Roman"/>
          <w:b/>
          <w:sz w:val="24"/>
          <w:szCs w:val="24"/>
          <w:lang w:eastAsia="zh-TW"/>
        </w:rPr>
        <w:t xml:space="preserve"> (1</w:t>
      </w:r>
      <w:r w:rsidR="00EB3FD0">
        <w:rPr>
          <w:rFonts w:ascii="Times New Roman" w:eastAsiaTheme="minorEastAsia" w:hAnsi="Times New Roman" w:hint="eastAsia"/>
          <w:b/>
          <w:sz w:val="24"/>
          <w:szCs w:val="24"/>
          <w:lang w:eastAsia="zh-TW"/>
        </w:rPr>
        <w:t>8</w:t>
      </w:r>
      <w:r w:rsidR="004B4F09" w:rsidRPr="00CA028D">
        <w:rPr>
          <w:rFonts w:ascii="Times New Roman" w:eastAsiaTheme="minorEastAsia" w:hAnsi="Times New Roman"/>
          <w:b/>
          <w:sz w:val="24"/>
          <w:szCs w:val="24"/>
          <w:lang w:eastAsia="zh-TW"/>
        </w:rPr>
        <w:t xml:space="preserve"> points)</w:t>
      </w:r>
    </w:p>
    <w:p w:rsidR="00415409" w:rsidRPr="00415409" w:rsidRDefault="00415409" w:rsidP="00415409">
      <w:pPr>
        <w:rPr>
          <w:rFonts w:eastAsiaTheme="minorEastAsia"/>
          <w:b/>
          <w:lang w:eastAsia="zh-TW"/>
        </w:rPr>
      </w:pPr>
      <w:r>
        <w:rPr>
          <w:rFonts w:eastAsiaTheme="minorEastAsia"/>
          <w:b/>
          <w:lang w:eastAsia="zh-TW"/>
        </w:rPr>
        <w:t>“</w:t>
      </w:r>
      <w:r w:rsidR="00520E5D" w:rsidRPr="00520E5D">
        <w:rPr>
          <w:rFonts w:eastAsia="Calibri"/>
          <w:b/>
        </w:rPr>
        <w:t>Low Interest Rates Alone Won’t Do It</w:t>
      </w:r>
      <w:r>
        <w:rPr>
          <w:rFonts w:eastAsiaTheme="minorEastAsia"/>
          <w:b/>
          <w:lang w:eastAsia="zh-TW"/>
        </w:rPr>
        <w:t>”</w:t>
      </w:r>
    </w:p>
    <w:p w:rsidR="00415409" w:rsidRPr="00273636" w:rsidRDefault="00520E5D" w:rsidP="00415409">
      <w:pPr>
        <w:rPr>
          <w:rFonts w:eastAsia="Calibri"/>
          <w:color w:val="808080" w:themeColor="background1" w:themeShade="80"/>
        </w:rPr>
      </w:pPr>
      <w:r w:rsidRPr="00520E5D">
        <w:rPr>
          <w:rFonts w:eastAsia="Calibri"/>
          <w:color w:val="808080" w:themeColor="background1" w:themeShade="80"/>
        </w:rPr>
        <w:t>By Robert Reich Sep 18, 2012</w:t>
      </w:r>
    </w:p>
    <w:p w:rsidR="0058206B" w:rsidRPr="00520E5D" w:rsidRDefault="0058206B" w:rsidP="0058206B">
      <w:pPr>
        <w:rPr>
          <w:rFonts w:eastAsiaTheme="minorEastAsia"/>
          <w:sz w:val="23"/>
          <w:szCs w:val="23"/>
          <w:lang w:eastAsia="zh-TW"/>
        </w:rPr>
      </w:pPr>
    </w:p>
    <w:p w:rsidR="0058206B" w:rsidRPr="00520E5D" w:rsidRDefault="0058206B" w:rsidP="0058206B">
      <w:pPr>
        <w:rPr>
          <w:rFonts w:ascii="Arial" w:eastAsia="Calibri" w:hAnsi="Arial" w:cs="Arial"/>
          <w:b/>
          <w:sz w:val="22"/>
          <w:szCs w:val="22"/>
        </w:rPr>
      </w:pPr>
      <w:r w:rsidRPr="00520E5D">
        <w:rPr>
          <w:rFonts w:ascii="Arial" w:eastAsia="Calibri" w:hAnsi="Arial" w:cs="Arial"/>
          <w:b/>
          <w:sz w:val="22"/>
          <w:szCs w:val="22"/>
        </w:rPr>
        <w:t>With deficit hawks circling overhead, the responsibility for creating jobs has fallen by default to Ben Bernanke and the Federal Reserve. Last week the Fed said it expected to keep interest rates near zero through mid 2015 in order to stimulate employment.</w:t>
      </w:r>
    </w:p>
    <w:p w:rsidR="00520E5D" w:rsidRDefault="00AB752B" w:rsidP="0058206B">
      <w:pPr>
        <w:rPr>
          <w:rFonts w:ascii="Arial" w:eastAsiaTheme="minorEastAsia" w:hAnsi="Arial" w:cs="Arial"/>
          <w:b/>
          <w:sz w:val="22"/>
          <w:szCs w:val="22"/>
          <w:lang w:eastAsia="zh-TW"/>
        </w:rPr>
      </w:pPr>
      <w:r>
        <w:rPr>
          <w:rFonts w:ascii="Arial" w:eastAsiaTheme="minorEastAsia" w:hAnsi="Arial" w:cs="Arial"/>
          <w:b/>
          <w:sz w:val="22"/>
          <w:szCs w:val="22"/>
          <w:lang w:eastAsia="zh-TW"/>
        </w:rPr>
        <w:t>……</w:t>
      </w:r>
      <w:r>
        <w:rPr>
          <w:rFonts w:ascii="Arial" w:eastAsiaTheme="minorEastAsia" w:hAnsi="Arial" w:cs="Arial" w:hint="eastAsia"/>
          <w:b/>
          <w:sz w:val="22"/>
          <w:szCs w:val="22"/>
          <w:lang w:eastAsia="zh-TW"/>
        </w:rPr>
        <w:t>.</w:t>
      </w:r>
    </w:p>
    <w:p w:rsidR="0058206B" w:rsidRPr="00520E5D" w:rsidRDefault="0058206B" w:rsidP="0058206B">
      <w:pPr>
        <w:rPr>
          <w:rFonts w:ascii="Arial" w:eastAsia="Calibri" w:hAnsi="Arial" w:cs="Arial"/>
          <w:sz w:val="22"/>
          <w:szCs w:val="22"/>
        </w:rPr>
      </w:pPr>
    </w:p>
    <w:p w:rsidR="0058206B" w:rsidRPr="00520E5D" w:rsidRDefault="0058206B" w:rsidP="0058206B">
      <w:pPr>
        <w:rPr>
          <w:rFonts w:ascii="Arial" w:eastAsia="Calibri" w:hAnsi="Arial" w:cs="Arial"/>
          <w:b/>
          <w:sz w:val="22"/>
          <w:szCs w:val="22"/>
        </w:rPr>
      </w:pPr>
      <w:r w:rsidRPr="00520E5D">
        <w:rPr>
          <w:rFonts w:ascii="Arial" w:eastAsia="Calibri" w:hAnsi="Arial" w:cs="Arial"/>
          <w:b/>
          <w:sz w:val="22"/>
          <w:szCs w:val="22"/>
        </w:rPr>
        <w:t>The problem is, low interest rates alone won’t do it. The Fed has held interest rates near zero for several years without that much to show for it. A smaller portion of American adults is now working than at any time in the last thirty years.</w:t>
      </w:r>
    </w:p>
    <w:p w:rsidR="0058206B" w:rsidRPr="00904A45" w:rsidRDefault="0058206B" w:rsidP="0058206B">
      <w:pPr>
        <w:rPr>
          <w:rFonts w:ascii="Arial" w:eastAsia="Calibri" w:hAnsi="Arial" w:cs="Arial"/>
          <w:b/>
          <w:sz w:val="22"/>
          <w:szCs w:val="22"/>
        </w:rPr>
      </w:pPr>
      <w:r w:rsidRPr="00520E5D">
        <w:rPr>
          <w:rFonts w:ascii="Arial" w:eastAsia="Calibri" w:hAnsi="Arial" w:cs="Arial"/>
          <w:sz w:val="22"/>
          <w:szCs w:val="22"/>
        </w:rPr>
        <w:t xml:space="preserve">So far, the biggest beneficiaries of near-zero interest rates haven’t been average Americans. They’ve been too weighed down with debt to borrow more, and their wages keep dropping. </w:t>
      </w:r>
      <w:r w:rsidRPr="00904A45">
        <w:rPr>
          <w:rFonts w:ascii="Arial" w:eastAsia="Calibri" w:hAnsi="Arial" w:cs="Arial"/>
          <w:b/>
          <w:sz w:val="22"/>
          <w:szCs w:val="22"/>
        </w:rPr>
        <w:t>And because they won’t and can’t borrow more, businesses haven’t had more customers. So there’s been no reason for businesses to borrow to expand and hire more people, even at low interest rates.</w:t>
      </w:r>
    </w:p>
    <w:p w:rsidR="00904A45" w:rsidRDefault="00904A45" w:rsidP="0058206B">
      <w:pPr>
        <w:rPr>
          <w:rFonts w:ascii="Arial" w:eastAsiaTheme="minorEastAsia" w:hAnsi="Arial" w:cs="Arial"/>
          <w:sz w:val="22"/>
          <w:szCs w:val="22"/>
          <w:lang w:eastAsia="zh-TW"/>
        </w:rPr>
      </w:pPr>
      <w:r>
        <w:rPr>
          <w:rFonts w:ascii="Arial" w:eastAsiaTheme="minorEastAsia" w:hAnsi="Arial" w:cs="Arial"/>
          <w:sz w:val="22"/>
          <w:szCs w:val="22"/>
          <w:lang w:eastAsia="zh-TW"/>
        </w:rPr>
        <w:t>……………</w:t>
      </w:r>
      <w:r>
        <w:rPr>
          <w:rFonts w:ascii="Arial" w:eastAsiaTheme="minorEastAsia" w:hAnsi="Arial" w:cs="Arial" w:hint="eastAsia"/>
          <w:sz w:val="22"/>
          <w:szCs w:val="22"/>
          <w:lang w:eastAsia="zh-TW"/>
        </w:rPr>
        <w:t>.</w:t>
      </w:r>
    </w:p>
    <w:p w:rsidR="0058206B" w:rsidRPr="00520E5D" w:rsidRDefault="0058206B" w:rsidP="0058206B">
      <w:pPr>
        <w:rPr>
          <w:rFonts w:ascii="Arial" w:eastAsia="Calibri" w:hAnsi="Arial" w:cs="Arial"/>
          <w:sz w:val="22"/>
          <w:szCs w:val="22"/>
        </w:rPr>
      </w:pPr>
      <w:r w:rsidRPr="00520E5D">
        <w:rPr>
          <w:rFonts w:ascii="Arial" w:eastAsia="Calibri" w:hAnsi="Arial" w:cs="Arial"/>
          <w:sz w:val="22"/>
          <w:szCs w:val="22"/>
        </w:rPr>
        <w:t>The truth is, low interest rates won’t boost the economy without an expansive fiscal policy that makes up for the timid spending of consumers and businesses. Until more Americans have more money in their pockets, government spending has to fill the gap.</w:t>
      </w:r>
    </w:p>
    <w:p w:rsidR="00730B27" w:rsidRDefault="00730B27" w:rsidP="0058206B">
      <w:pPr>
        <w:rPr>
          <w:rFonts w:ascii="Arial" w:eastAsiaTheme="minorEastAsia" w:hAnsi="Arial" w:cs="Arial"/>
          <w:sz w:val="22"/>
          <w:szCs w:val="22"/>
          <w:lang w:eastAsia="zh-TW"/>
        </w:rPr>
      </w:pPr>
      <w:r>
        <w:rPr>
          <w:rFonts w:ascii="Arial" w:eastAsiaTheme="minorEastAsia" w:hAnsi="Arial" w:cs="Arial"/>
          <w:sz w:val="22"/>
          <w:szCs w:val="22"/>
          <w:lang w:eastAsia="zh-TW"/>
        </w:rPr>
        <w:t>……………</w:t>
      </w:r>
      <w:r>
        <w:rPr>
          <w:rFonts w:ascii="Arial" w:eastAsiaTheme="minorEastAsia" w:hAnsi="Arial" w:cs="Arial" w:hint="eastAsia"/>
          <w:sz w:val="22"/>
          <w:szCs w:val="22"/>
          <w:lang w:eastAsia="zh-TW"/>
        </w:rPr>
        <w:t>.</w:t>
      </w:r>
    </w:p>
    <w:p w:rsidR="0058206B" w:rsidRPr="00520E5D" w:rsidRDefault="0058206B" w:rsidP="0058206B">
      <w:pPr>
        <w:rPr>
          <w:rFonts w:ascii="Arial" w:eastAsia="Calibri" w:hAnsi="Arial" w:cs="Arial"/>
          <w:sz w:val="22"/>
          <w:szCs w:val="22"/>
        </w:rPr>
      </w:pPr>
      <w:r w:rsidRPr="00520E5D">
        <w:rPr>
          <w:rFonts w:ascii="Arial" w:eastAsia="Calibri" w:hAnsi="Arial" w:cs="Arial"/>
          <w:sz w:val="22"/>
          <w:szCs w:val="22"/>
        </w:rPr>
        <w:t>Yet for purely ideological reasons we’re heading in the opposite direction. The federal government is cutting back spending. It’s not even helping state and local governments — which continue to lay off teachers, fire fighters, social workers, and police officers.</w:t>
      </w:r>
    </w:p>
    <w:p w:rsidR="0058206B" w:rsidRPr="00520E5D" w:rsidRDefault="0058206B" w:rsidP="0058206B">
      <w:pPr>
        <w:rPr>
          <w:rFonts w:ascii="Arial" w:eastAsia="Calibri" w:hAnsi="Arial" w:cs="Arial"/>
          <w:sz w:val="22"/>
          <w:szCs w:val="22"/>
        </w:rPr>
      </w:pPr>
      <w:r w:rsidRPr="00AB752B">
        <w:rPr>
          <w:rFonts w:ascii="Arial" w:eastAsia="Calibri" w:hAnsi="Arial" w:cs="Arial"/>
          <w:b/>
          <w:sz w:val="22"/>
          <w:szCs w:val="22"/>
        </w:rPr>
        <w:t>Worst of all, we’re facing a so-called “fiscal cliff” next year when $109 billion in federal spending cuts automatically go into effect. The Congressional Budget Office warns this may push us into recession – which will cause more joblessness and make the federal budget deficit even larger relative to the size of the economy.</w:t>
      </w:r>
      <w:r w:rsidRPr="00520E5D">
        <w:rPr>
          <w:rFonts w:ascii="Arial" w:eastAsia="Calibri" w:hAnsi="Arial" w:cs="Arial"/>
          <w:sz w:val="22"/>
          <w:szCs w:val="22"/>
        </w:rPr>
        <w:t xml:space="preserve"> That’s the austerity trap Europe has fallen into.</w:t>
      </w:r>
    </w:p>
    <w:p w:rsidR="00730B27" w:rsidRDefault="00730B27" w:rsidP="0058206B">
      <w:pPr>
        <w:rPr>
          <w:rFonts w:ascii="Arial" w:eastAsiaTheme="minorEastAsia" w:hAnsi="Arial" w:cs="Arial"/>
          <w:sz w:val="22"/>
          <w:szCs w:val="22"/>
          <w:lang w:eastAsia="zh-TW"/>
        </w:rPr>
      </w:pPr>
      <w:r>
        <w:rPr>
          <w:rFonts w:ascii="Arial" w:eastAsiaTheme="minorEastAsia" w:hAnsi="Arial" w:cs="Arial"/>
          <w:sz w:val="22"/>
          <w:szCs w:val="22"/>
          <w:lang w:eastAsia="zh-TW"/>
        </w:rPr>
        <w:t>………</w:t>
      </w:r>
    </w:p>
    <w:p w:rsidR="0058206B" w:rsidRPr="00520E5D" w:rsidRDefault="0058206B" w:rsidP="0058206B">
      <w:pPr>
        <w:rPr>
          <w:rFonts w:ascii="Arial" w:eastAsia="Calibri" w:hAnsi="Arial" w:cs="Arial"/>
          <w:sz w:val="22"/>
          <w:szCs w:val="22"/>
        </w:rPr>
      </w:pPr>
      <w:r w:rsidRPr="00520E5D">
        <w:rPr>
          <w:rFonts w:ascii="Arial" w:eastAsia="Calibri" w:hAnsi="Arial" w:cs="Arial"/>
          <w:sz w:val="22"/>
          <w:szCs w:val="22"/>
        </w:rPr>
        <w:t>Hello? Can we please stop obsessing about the federal budget deficit? Repeat after me: America’s #1 economic problem is unemployment. Our #1 goal should be to restore job growth. Period.</w:t>
      </w:r>
    </w:p>
    <w:p w:rsidR="00415409" w:rsidRPr="00520E5D" w:rsidRDefault="0058206B" w:rsidP="0058206B">
      <w:pPr>
        <w:rPr>
          <w:rFonts w:ascii="Arial" w:eastAsia="Calibri" w:hAnsi="Arial" w:cs="Arial"/>
          <w:sz w:val="22"/>
          <w:szCs w:val="22"/>
        </w:rPr>
      </w:pPr>
      <w:r w:rsidRPr="00520E5D">
        <w:rPr>
          <w:rFonts w:ascii="Arial" w:eastAsia="Calibri" w:hAnsi="Arial" w:cs="Arial"/>
          <w:sz w:val="22"/>
          <w:szCs w:val="22"/>
        </w:rPr>
        <w:t>The Federal Reserve Board understands this. And at least it’s trying. But it can’t succeed on its own. Global lenders are giving us a way out. Let’s take advantage of the opportunity.</w:t>
      </w:r>
    </w:p>
    <w:p w:rsidR="00415409" w:rsidRPr="00520E5D" w:rsidRDefault="00415409" w:rsidP="00415409">
      <w:pPr>
        <w:rPr>
          <w:rFonts w:ascii="Arial" w:eastAsia="Calibri" w:hAnsi="Arial" w:cs="Arial"/>
          <w:sz w:val="22"/>
          <w:szCs w:val="22"/>
        </w:rPr>
      </w:pPr>
    </w:p>
    <w:p w:rsidR="00415409" w:rsidRPr="009D09E8" w:rsidRDefault="00415409" w:rsidP="00415409">
      <w:pPr>
        <w:rPr>
          <w:rFonts w:eastAsia="Calibri"/>
        </w:rPr>
      </w:pPr>
    </w:p>
    <w:p w:rsidR="00642F40" w:rsidRPr="00AB3BD7" w:rsidRDefault="00730B27" w:rsidP="00AB3BD7">
      <w:pPr>
        <w:pStyle w:val="ListParagraph"/>
        <w:numPr>
          <w:ilvl w:val="0"/>
          <w:numId w:val="34"/>
        </w:numPr>
        <w:rPr>
          <w:rFonts w:ascii="Times New Roman" w:eastAsia="Calibri" w:hAnsi="Times New Roman"/>
          <w:sz w:val="24"/>
          <w:szCs w:val="24"/>
        </w:rPr>
      </w:pPr>
      <w:r>
        <w:rPr>
          <w:rFonts w:ascii="Times New Roman" w:eastAsiaTheme="minorEastAsia" w:hAnsi="Times New Roman" w:hint="eastAsia"/>
          <w:sz w:val="24"/>
          <w:szCs w:val="24"/>
          <w:lang w:eastAsia="zh-TW"/>
        </w:rPr>
        <w:t>Please use three panel diagram</w:t>
      </w:r>
      <w:r w:rsidR="00AB752B">
        <w:rPr>
          <w:rFonts w:ascii="Times New Roman" w:eastAsiaTheme="minorEastAsia" w:hAnsi="Times New Roman" w:hint="eastAsia"/>
          <w:sz w:val="24"/>
          <w:szCs w:val="24"/>
          <w:lang w:eastAsia="zh-TW"/>
        </w:rPr>
        <w:t>s</w:t>
      </w:r>
      <w:r>
        <w:rPr>
          <w:rFonts w:ascii="Times New Roman" w:eastAsiaTheme="minorEastAsia" w:hAnsi="Times New Roman" w:hint="eastAsia"/>
          <w:sz w:val="24"/>
          <w:szCs w:val="24"/>
          <w:lang w:eastAsia="zh-TW"/>
        </w:rPr>
        <w:t xml:space="preserve"> to illustrate why monetary policy alone </w:t>
      </w:r>
      <w:r w:rsidR="00CF1244">
        <w:rPr>
          <w:rFonts w:ascii="Times New Roman" w:eastAsiaTheme="minorEastAsia" w:hAnsi="Times New Roman"/>
          <w:sz w:val="24"/>
          <w:szCs w:val="24"/>
          <w:lang w:eastAsia="zh-TW"/>
        </w:rPr>
        <w:t>ha</w:t>
      </w:r>
      <w:r w:rsidR="00CF1244">
        <w:rPr>
          <w:rFonts w:ascii="Times New Roman" w:eastAsiaTheme="minorEastAsia" w:hAnsi="Times New Roman" w:hint="eastAsia"/>
          <w:sz w:val="24"/>
          <w:szCs w:val="24"/>
          <w:lang w:eastAsia="zh-TW"/>
        </w:rPr>
        <w:t>sn</w:t>
      </w:r>
      <w:r w:rsidR="00CF1244">
        <w:rPr>
          <w:rFonts w:ascii="Times New Roman" w:eastAsiaTheme="minorEastAsia" w:hAnsi="Times New Roman"/>
          <w:sz w:val="24"/>
          <w:szCs w:val="24"/>
          <w:lang w:eastAsia="zh-TW"/>
        </w:rPr>
        <w:t>’</w:t>
      </w:r>
      <w:r w:rsidR="00CF1244">
        <w:rPr>
          <w:rFonts w:ascii="Times New Roman" w:eastAsiaTheme="minorEastAsia" w:hAnsi="Times New Roman" w:hint="eastAsia"/>
          <w:sz w:val="24"/>
          <w:szCs w:val="24"/>
          <w:lang w:eastAsia="zh-TW"/>
        </w:rPr>
        <w:t xml:space="preserve">t </w:t>
      </w:r>
      <w:r>
        <w:rPr>
          <w:rFonts w:ascii="Times New Roman" w:eastAsiaTheme="minorEastAsia" w:hAnsi="Times New Roman" w:hint="eastAsia"/>
          <w:sz w:val="24"/>
          <w:szCs w:val="24"/>
          <w:lang w:eastAsia="zh-TW"/>
        </w:rPr>
        <w:t>work</w:t>
      </w:r>
      <w:r w:rsidR="00CF1244">
        <w:rPr>
          <w:rFonts w:ascii="Times New Roman" w:eastAsiaTheme="minorEastAsia" w:hAnsi="Times New Roman"/>
          <w:sz w:val="24"/>
          <w:szCs w:val="24"/>
          <w:lang w:eastAsia="zh-TW"/>
        </w:rPr>
        <w:t>ed as well as desired</w:t>
      </w:r>
      <w:r>
        <w:rPr>
          <w:rFonts w:ascii="Times New Roman" w:eastAsiaTheme="minorEastAsia" w:hAnsi="Times New Roman" w:hint="eastAsia"/>
          <w:sz w:val="24"/>
          <w:szCs w:val="24"/>
          <w:lang w:eastAsia="zh-TW"/>
        </w:rPr>
        <w:t xml:space="preserve"> </w:t>
      </w:r>
      <w:r w:rsidR="00CF1244">
        <w:rPr>
          <w:rFonts w:ascii="Times New Roman" w:eastAsiaTheme="minorEastAsia" w:hAnsi="Times New Roman"/>
          <w:sz w:val="24"/>
          <w:szCs w:val="24"/>
          <w:lang w:eastAsia="zh-TW"/>
        </w:rPr>
        <w:t>to boost</w:t>
      </w:r>
      <w:r w:rsidR="00AB752B">
        <w:rPr>
          <w:rFonts w:ascii="Times New Roman" w:eastAsiaTheme="minorEastAsia" w:hAnsi="Times New Roman" w:hint="eastAsia"/>
          <w:sz w:val="24"/>
          <w:szCs w:val="24"/>
          <w:lang w:eastAsia="zh-TW"/>
        </w:rPr>
        <w:t xml:space="preserve"> the economy. </w:t>
      </w:r>
      <w:r w:rsidR="00AB752B">
        <w:rPr>
          <w:rFonts w:ascii="Times New Roman" w:eastAsiaTheme="minorEastAsia" w:hAnsi="Times New Roman"/>
          <w:sz w:val="24"/>
          <w:szCs w:val="24"/>
          <w:lang w:eastAsia="zh-TW"/>
        </w:rPr>
        <w:t>(</w:t>
      </w:r>
      <w:r w:rsidR="00AB752B">
        <w:rPr>
          <w:rFonts w:ascii="Times New Roman" w:eastAsiaTheme="minorEastAsia" w:hAnsi="Times New Roman" w:hint="eastAsia"/>
          <w:sz w:val="24"/>
          <w:szCs w:val="24"/>
          <w:lang w:eastAsia="zh-TW"/>
        </w:rPr>
        <w:t>6</w:t>
      </w:r>
      <w:r w:rsidR="00893C91" w:rsidRPr="00AB3BD7">
        <w:rPr>
          <w:rFonts w:ascii="Times New Roman" w:eastAsiaTheme="minorEastAsia" w:hAnsi="Times New Roman"/>
          <w:sz w:val="24"/>
          <w:szCs w:val="24"/>
          <w:lang w:eastAsia="zh-TW"/>
        </w:rPr>
        <w:t xml:space="preserve"> points</w:t>
      </w:r>
      <w:r w:rsidR="002B2201">
        <w:rPr>
          <w:rFonts w:ascii="Times New Roman" w:eastAsiaTheme="minorEastAsia" w:hAnsi="Times New Roman" w:hint="eastAsia"/>
          <w:sz w:val="24"/>
          <w:szCs w:val="24"/>
          <w:lang w:eastAsia="zh-TW"/>
        </w:rPr>
        <w:t>)</w:t>
      </w:r>
    </w:p>
    <w:p w:rsidR="00642F40" w:rsidRPr="00AB3BD7" w:rsidRDefault="00AB752B" w:rsidP="00AB3BD7">
      <w:pPr>
        <w:pStyle w:val="ListParagraph"/>
        <w:numPr>
          <w:ilvl w:val="0"/>
          <w:numId w:val="34"/>
        </w:numPr>
        <w:rPr>
          <w:rFonts w:ascii="Times New Roman" w:eastAsia="Calibri" w:hAnsi="Times New Roman"/>
          <w:sz w:val="24"/>
          <w:szCs w:val="24"/>
        </w:rPr>
      </w:pPr>
      <w:r>
        <w:rPr>
          <w:rFonts w:ascii="Times New Roman" w:eastAsiaTheme="minorEastAsia" w:hAnsi="Times New Roman" w:hint="eastAsia"/>
          <w:sz w:val="24"/>
          <w:szCs w:val="24"/>
          <w:lang w:eastAsia="zh-TW"/>
        </w:rPr>
        <w:t>Please use</w:t>
      </w:r>
      <w:r w:rsidR="00CF1244">
        <w:rPr>
          <w:rFonts w:ascii="Times New Roman" w:eastAsiaTheme="minorEastAsia" w:hAnsi="Times New Roman"/>
          <w:sz w:val="24"/>
          <w:szCs w:val="24"/>
          <w:lang w:eastAsia="zh-TW"/>
        </w:rPr>
        <w:t xml:space="preserve"> a</w:t>
      </w:r>
      <w:r>
        <w:rPr>
          <w:rFonts w:ascii="Times New Roman" w:eastAsiaTheme="minorEastAsia" w:hAnsi="Times New Roman" w:hint="eastAsia"/>
          <w:sz w:val="24"/>
          <w:szCs w:val="24"/>
          <w:lang w:eastAsia="zh-TW"/>
        </w:rPr>
        <w:t xml:space="preserve"> three panel diagram </w:t>
      </w:r>
      <w:r w:rsidR="007920F5">
        <w:rPr>
          <w:rFonts w:ascii="Times New Roman" w:eastAsiaTheme="minorEastAsia" w:hAnsi="Times New Roman" w:hint="eastAsia"/>
          <w:sz w:val="24"/>
          <w:szCs w:val="24"/>
          <w:lang w:eastAsia="zh-TW"/>
        </w:rPr>
        <w:t xml:space="preserve">as well as aggregate demand and aggregate supply </w:t>
      </w:r>
      <w:r>
        <w:rPr>
          <w:rFonts w:ascii="Times New Roman" w:eastAsiaTheme="minorEastAsia" w:hAnsi="Times New Roman" w:hint="eastAsia"/>
          <w:sz w:val="24"/>
          <w:szCs w:val="24"/>
          <w:lang w:eastAsia="zh-TW"/>
        </w:rPr>
        <w:t xml:space="preserve">to explain why, after </w:t>
      </w:r>
      <w:r w:rsidR="00CF1244">
        <w:rPr>
          <w:rFonts w:ascii="Times New Roman" w:eastAsiaTheme="minorEastAsia" w:hAnsi="Times New Roman"/>
          <w:sz w:val="24"/>
          <w:szCs w:val="24"/>
          <w:lang w:eastAsia="zh-TW"/>
        </w:rPr>
        <w:t>the “</w:t>
      </w:r>
      <w:r>
        <w:rPr>
          <w:rFonts w:ascii="Times New Roman" w:eastAsiaTheme="minorEastAsia" w:hAnsi="Times New Roman" w:hint="eastAsia"/>
          <w:sz w:val="24"/>
          <w:szCs w:val="24"/>
          <w:lang w:eastAsia="zh-TW"/>
        </w:rPr>
        <w:t>fiscal cliff</w:t>
      </w:r>
      <w:r w:rsidR="00CF1244">
        <w:rPr>
          <w:rFonts w:ascii="Times New Roman" w:eastAsiaTheme="minorEastAsia" w:hAnsi="Times New Roman"/>
          <w:sz w:val="24"/>
          <w:szCs w:val="24"/>
          <w:lang w:eastAsia="zh-TW"/>
        </w:rPr>
        <w:t>”</w:t>
      </w:r>
      <w:r>
        <w:rPr>
          <w:rFonts w:ascii="Times New Roman" w:eastAsiaTheme="minorEastAsia" w:hAnsi="Times New Roman" w:hint="eastAsia"/>
          <w:sz w:val="24"/>
          <w:szCs w:val="24"/>
          <w:lang w:eastAsia="zh-TW"/>
        </w:rPr>
        <w:t xml:space="preserve">, federal spending cuts will cause more </w:t>
      </w:r>
      <w:r w:rsidR="00CF1244">
        <w:rPr>
          <w:rFonts w:ascii="Times New Roman" w:eastAsiaTheme="minorEastAsia" w:hAnsi="Times New Roman"/>
          <w:sz w:val="24"/>
          <w:szCs w:val="24"/>
          <w:lang w:eastAsia="zh-TW"/>
        </w:rPr>
        <w:t>unemployment</w:t>
      </w:r>
      <w:r w:rsidR="00CF1244">
        <w:rPr>
          <w:rFonts w:ascii="Times New Roman" w:eastAsiaTheme="minorEastAsia" w:hAnsi="Times New Roman" w:hint="eastAsia"/>
          <w:sz w:val="24"/>
          <w:szCs w:val="24"/>
          <w:lang w:eastAsia="zh-TW"/>
        </w:rPr>
        <w:t xml:space="preserve"> </w:t>
      </w:r>
      <w:r>
        <w:rPr>
          <w:rFonts w:ascii="Times New Roman" w:eastAsiaTheme="minorEastAsia" w:hAnsi="Times New Roman" w:hint="eastAsia"/>
          <w:sz w:val="24"/>
          <w:szCs w:val="24"/>
          <w:lang w:eastAsia="zh-TW"/>
        </w:rPr>
        <w:t xml:space="preserve">and </w:t>
      </w:r>
      <w:r w:rsidR="00851874">
        <w:rPr>
          <w:rFonts w:ascii="Times New Roman" w:eastAsiaTheme="minorEastAsia" w:hAnsi="Times New Roman" w:hint="eastAsia"/>
          <w:sz w:val="24"/>
          <w:szCs w:val="24"/>
          <w:lang w:eastAsia="zh-TW"/>
        </w:rPr>
        <w:t xml:space="preserve">then </w:t>
      </w:r>
      <w:r>
        <w:rPr>
          <w:rFonts w:ascii="Times New Roman" w:eastAsiaTheme="minorEastAsia" w:hAnsi="Times New Roman" w:hint="eastAsia"/>
          <w:sz w:val="24"/>
          <w:szCs w:val="24"/>
          <w:lang w:eastAsia="zh-TW"/>
        </w:rPr>
        <w:t>worsen budget deficit problem</w:t>
      </w:r>
      <w:r w:rsidR="00893C91" w:rsidRPr="00AB3BD7">
        <w:rPr>
          <w:rFonts w:ascii="Times New Roman" w:eastAsia="Calibri" w:hAnsi="Times New Roman"/>
          <w:sz w:val="24"/>
          <w:szCs w:val="24"/>
        </w:rPr>
        <w:t>.</w:t>
      </w:r>
      <w:r w:rsidR="00893C91" w:rsidRPr="00AB3BD7">
        <w:rPr>
          <w:rFonts w:ascii="Times New Roman" w:eastAsiaTheme="minorEastAsia" w:hAnsi="Times New Roman"/>
          <w:sz w:val="24"/>
          <w:szCs w:val="24"/>
          <w:lang w:eastAsia="zh-TW"/>
        </w:rPr>
        <w:t xml:space="preserve"> (6 points)</w:t>
      </w:r>
    </w:p>
    <w:p w:rsidR="00642F40" w:rsidRPr="001F58CF" w:rsidRDefault="000F3F1C" w:rsidP="001F58CF">
      <w:pPr>
        <w:pStyle w:val="ListParagraph"/>
        <w:numPr>
          <w:ilvl w:val="0"/>
          <w:numId w:val="34"/>
        </w:numPr>
        <w:rPr>
          <w:rFonts w:ascii="Times New Roman" w:eastAsia="Calibri" w:hAnsi="Times New Roman"/>
          <w:sz w:val="24"/>
          <w:szCs w:val="24"/>
        </w:rPr>
      </w:pPr>
      <w:r>
        <w:rPr>
          <w:rFonts w:ascii="Times New Roman" w:eastAsiaTheme="minorEastAsia" w:hAnsi="Times New Roman" w:hint="eastAsia"/>
          <w:sz w:val="24"/>
          <w:szCs w:val="24"/>
          <w:lang w:eastAsia="zh-TW"/>
        </w:rPr>
        <w:t xml:space="preserve">Some mechanisms </w:t>
      </w:r>
      <w:r w:rsidR="0052582E">
        <w:rPr>
          <w:rFonts w:ascii="Times New Roman" w:eastAsiaTheme="minorEastAsia" w:hAnsi="Times New Roman" w:hint="eastAsia"/>
          <w:sz w:val="24"/>
          <w:szCs w:val="24"/>
          <w:lang w:eastAsia="zh-TW"/>
        </w:rPr>
        <w:t>can</w:t>
      </w:r>
      <w:r w:rsidR="00EE6773">
        <w:rPr>
          <w:rFonts w:ascii="Times New Roman" w:eastAsiaTheme="minorEastAsia" w:hAnsi="Times New Roman" w:hint="eastAsia"/>
          <w:sz w:val="24"/>
          <w:szCs w:val="24"/>
          <w:lang w:eastAsia="zh-TW"/>
        </w:rPr>
        <w:t xml:space="preserve"> be constructed </w:t>
      </w:r>
      <w:r w:rsidR="001F58CF">
        <w:rPr>
          <w:rFonts w:ascii="Times New Roman" w:eastAsiaTheme="minorEastAsia" w:hAnsi="Times New Roman" w:hint="eastAsia"/>
          <w:sz w:val="24"/>
          <w:szCs w:val="24"/>
          <w:lang w:eastAsia="zh-TW"/>
        </w:rPr>
        <w:t xml:space="preserve">in </w:t>
      </w:r>
      <w:r w:rsidR="00CF1244">
        <w:rPr>
          <w:rFonts w:ascii="Times New Roman" w:eastAsiaTheme="minorEastAsia" w:hAnsi="Times New Roman"/>
          <w:sz w:val="24"/>
          <w:szCs w:val="24"/>
          <w:lang w:eastAsia="zh-TW"/>
        </w:rPr>
        <w:t xml:space="preserve">the </w:t>
      </w:r>
      <w:r w:rsidR="00EE6773">
        <w:rPr>
          <w:rFonts w:ascii="Times New Roman" w:eastAsiaTheme="minorEastAsia" w:hAnsi="Times New Roman"/>
          <w:sz w:val="24"/>
          <w:szCs w:val="24"/>
          <w:lang w:eastAsia="zh-TW"/>
        </w:rPr>
        <w:t>federal</w:t>
      </w:r>
      <w:r w:rsidR="001F58CF">
        <w:rPr>
          <w:rFonts w:ascii="Times New Roman" w:eastAsiaTheme="minorEastAsia" w:hAnsi="Times New Roman" w:hint="eastAsia"/>
          <w:sz w:val="24"/>
          <w:szCs w:val="24"/>
          <w:lang w:eastAsia="zh-TW"/>
        </w:rPr>
        <w:t xml:space="preserve"> budget system </w:t>
      </w:r>
      <w:r>
        <w:rPr>
          <w:rFonts w:ascii="Times New Roman" w:eastAsiaTheme="minorEastAsia" w:hAnsi="Times New Roman" w:hint="eastAsia"/>
          <w:sz w:val="24"/>
          <w:szCs w:val="24"/>
          <w:lang w:eastAsia="zh-TW"/>
        </w:rPr>
        <w:t xml:space="preserve">to reduce  adverse </w:t>
      </w:r>
      <w:r>
        <w:rPr>
          <w:rFonts w:ascii="Times New Roman" w:eastAsiaTheme="minorEastAsia" w:hAnsi="Times New Roman"/>
          <w:sz w:val="24"/>
          <w:szCs w:val="24"/>
          <w:lang w:eastAsia="zh-TW"/>
        </w:rPr>
        <w:t>fluctuation</w:t>
      </w:r>
      <w:r w:rsidR="00CF1244">
        <w:rPr>
          <w:rFonts w:ascii="Times New Roman" w:eastAsiaTheme="minorEastAsia" w:hAnsi="Times New Roman"/>
          <w:sz w:val="24"/>
          <w:szCs w:val="24"/>
          <w:lang w:eastAsia="zh-TW"/>
        </w:rPr>
        <w:t>s</w:t>
      </w:r>
      <w:r>
        <w:rPr>
          <w:rFonts w:ascii="Times New Roman" w:eastAsiaTheme="minorEastAsia" w:hAnsi="Times New Roman" w:hint="eastAsia"/>
          <w:sz w:val="24"/>
          <w:szCs w:val="24"/>
          <w:lang w:eastAsia="zh-TW"/>
        </w:rPr>
        <w:t xml:space="preserve"> of </w:t>
      </w:r>
      <w:r w:rsidR="00CF1244">
        <w:rPr>
          <w:rFonts w:ascii="Times New Roman" w:eastAsiaTheme="minorEastAsia" w:hAnsi="Times New Roman"/>
          <w:sz w:val="24"/>
          <w:szCs w:val="24"/>
          <w:lang w:eastAsia="zh-TW"/>
        </w:rPr>
        <w:t xml:space="preserve">the </w:t>
      </w:r>
      <w:r>
        <w:rPr>
          <w:rFonts w:ascii="Times New Roman" w:eastAsiaTheme="minorEastAsia" w:hAnsi="Times New Roman" w:hint="eastAsia"/>
          <w:sz w:val="24"/>
          <w:szCs w:val="24"/>
          <w:lang w:eastAsia="zh-TW"/>
        </w:rPr>
        <w:t xml:space="preserve">business cycle. Please list two items (or </w:t>
      </w:r>
      <w:r>
        <w:rPr>
          <w:rFonts w:ascii="Times New Roman" w:eastAsiaTheme="minorEastAsia" w:hAnsi="Times New Roman"/>
          <w:sz w:val="24"/>
          <w:szCs w:val="24"/>
          <w:lang w:eastAsia="zh-TW"/>
        </w:rPr>
        <w:t>mechanism</w:t>
      </w:r>
      <w:r>
        <w:rPr>
          <w:rFonts w:ascii="Times New Roman" w:eastAsiaTheme="minorEastAsia" w:hAnsi="Times New Roman" w:hint="eastAsia"/>
          <w:sz w:val="24"/>
          <w:szCs w:val="24"/>
          <w:lang w:eastAsia="zh-TW"/>
        </w:rPr>
        <w:t>s</w:t>
      </w:r>
      <w:r w:rsidR="001F58CF">
        <w:rPr>
          <w:rFonts w:ascii="Times New Roman" w:eastAsiaTheme="minorEastAsia" w:hAnsi="Times New Roman" w:hint="eastAsia"/>
          <w:sz w:val="24"/>
          <w:szCs w:val="24"/>
          <w:lang w:eastAsia="zh-TW"/>
        </w:rPr>
        <w:t>/policies</w:t>
      </w:r>
      <w:r>
        <w:rPr>
          <w:rFonts w:ascii="Times New Roman" w:eastAsiaTheme="minorEastAsia" w:hAnsi="Times New Roman" w:hint="eastAsia"/>
          <w:sz w:val="24"/>
          <w:szCs w:val="24"/>
          <w:lang w:eastAsia="zh-TW"/>
        </w:rPr>
        <w:t xml:space="preserve">) in the federal budget system that can automatically </w:t>
      </w:r>
      <w:r>
        <w:rPr>
          <w:rFonts w:ascii="Times New Roman" w:eastAsiaTheme="minorEastAsia" w:hAnsi="Times New Roman"/>
          <w:sz w:val="24"/>
          <w:szCs w:val="24"/>
          <w:lang w:eastAsia="zh-TW"/>
        </w:rPr>
        <w:t>stabilize</w:t>
      </w:r>
      <w:r>
        <w:rPr>
          <w:rFonts w:ascii="Times New Roman" w:eastAsiaTheme="minorEastAsia" w:hAnsi="Times New Roman" w:hint="eastAsia"/>
          <w:sz w:val="24"/>
          <w:szCs w:val="24"/>
          <w:lang w:eastAsia="zh-TW"/>
        </w:rPr>
        <w:t xml:space="preserve"> </w:t>
      </w:r>
      <w:r w:rsidR="001F58CF">
        <w:rPr>
          <w:rFonts w:ascii="Times New Roman" w:eastAsiaTheme="minorEastAsia" w:hAnsi="Times New Roman" w:hint="eastAsia"/>
          <w:sz w:val="24"/>
          <w:szCs w:val="24"/>
          <w:lang w:eastAsia="zh-TW"/>
        </w:rPr>
        <w:t>GDP</w:t>
      </w:r>
      <w:r>
        <w:rPr>
          <w:rFonts w:ascii="Times New Roman" w:eastAsiaTheme="minorEastAsia" w:hAnsi="Times New Roman" w:hint="eastAsia"/>
          <w:sz w:val="24"/>
          <w:szCs w:val="24"/>
          <w:lang w:eastAsia="zh-TW"/>
        </w:rPr>
        <w:t>.</w:t>
      </w:r>
      <w:r w:rsidR="001F58CF">
        <w:rPr>
          <w:rFonts w:ascii="Times New Roman" w:eastAsiaTheme="minorEastAsia" w:hAnsi="Times New Roman" w:hint="eastAsia"/>
          <w:sz w:val="24"/>
          <w:szCs w:val="24"/>
          <w:lang w:eastAsia="zh-TW"/>
        </w:rPr>
        <w:t xml:space="preserve"> Please list at least one item</w:t>
      </w:r>
      <w:r w:rsidR="00EE6773">
        <w:rPr>
          <w:rFonts w:ascii="Times New Roman" w:eastAsiaTheme="minorEastAsia" w:hAnsi="Times New Roman" w:hint="eastAsia"/>
          <w:sz w:val="24"/>
          <w:szCs w:val="24"/>
          <w:lang w:eastAsia="zh-TW"/>
        </w:rPr>
        <w:t xml:space="preserve"> (or mechanism</w:t>
      </w:r>
      <w:r w:rsidR="001F58CF">
        <w:rPr>
          <w:rFonts w:ascii="Times New Roman" w:eastAsiaTheme="minorEastAsia" w:hAnsi="Times New Roman" w:hint="eastAsia"/>
          <w:sz w:val="24"/>
          <w:szCs w:val="24"/>
          <w:lang w:eastAsia="zh-TW"/>
        </w:rPr>
        <w:t xml:space="preserve">/policy) that would automatically </w:t>
      </w:r>
      <w:r w:rsidR="001F58CF">
        <w:rPr>
          <w:rFonts w:ascii="Times New Roman" w:eastAsiaTheme="minorEastAsia" w:hAnsi="Times New Roman"/>
          <w:sz w:val="24"/>
          <w:szCs w:val="24"/>
          <w:lang w:eastAsia="zh-TW"/>
        </w:rPr>
        <w:t>destabilize</w:t>
      </w:r>
      <w:r w:rsidR="001F58CF">
        <w:rPr>
          <w:rFonts w:ascii="Times New Roman" w:eastAsiaTheme="minorEastAsia" w:hAnsi="Times New Roman" w:hint="eastAsia"/>
          <w:sz w:val="24"/>
          <w:szCs w:val="24"/>
          <w:lang w:eastAsia="zh-TW"/>
        </w:rPr>
        <w:t xml:space="preserve"> GDP. </w:t>
      </w:r>
      <w:r w:rsidR="00893C91" w:rsidRPr="001F58CF">
        <w:rPr>
          <w:rFonts w:ascii="Times New Roman" w:eastAsiaTheme="minorEastAsia" w:hAnsi="Times New Roman"/>
          <w:sz w:val="24"/>
          <w:szCs w:val="24"/>
          <w:lang w:eastAsia="zh-TW"/>
        </w:rPr>
        <w:t>(6 points)</w:t>
      </w:r>
    </w:p>
    <w:p w:rsidR="00415409" w:rsidRPr="00415409" w:rsidRDefault="00415409" w:rsidP="00C541D2">
      <w:pPr>
        <w:rPr>
          <w:rFonts w:eastAsiaTheme="minorEastAsia"/>
          <w:b/>
          <w:lang w:eastAsia="zh-TW"/>
        </w:rPr>
      </w:pPr>
    </w:p>
    <w:p w:rsidR="005B3D84" w:rsidRPr="00D32C28" w:rsidRDefault="00B55066" w:rsidP="0047298C">
      <w:pPr>
        <w:rPr>
          <w:rFonts w:eastAsiaTheme="minorEastAsia"/>
          <w:color w:val="FF0000"/>
          <w:lang w:eastAsia="zh-TW"/>
        </w:rPr>
      </w:pPr>
      <w:r w:rsidRPr="00B55066">
        <w:rPr>
          <w:rFonts w:eastAsiaTheme="minorEastAsia"/>
          <w:color w:val="FF0000"/>
          <w:lang w:eastAsia="zh-TW"/>
        </w:rPr>
        <w:t xml:space="preserve">(a) As shown in the following graph, the interest rate can’t be lowered because interest rate is 0 now. </w:t>
      </w:r>
      <w:r w:rsidR="00D32C28">
        <w:rPr>
          <w:rFonts w:eastAsiaTheme="minorEastAsia" w:hint="eastAsia"/>
          <w:color w:val="FF0000"/>
          <w:lang w:eastAsia="zh-TW"/>
        </w:rPr>
        <w:t>Therefore, a increase (shifting right) in money supply can</w:t>
      </w:r>
      <w:r w:rsidR="00D32C28">
        <w:rPr>
          <w:rFonts w:eastAsiaTheme="minorEastAsia"/>
          <w:color w:val="FF0000"/>
          <w:lang w:eastAsia="zh-TW"/>
        </w:rPr>
        <w:t>’</w:t>
      </w:r>
      <w:r w:rsidR="00D32C28">
        <w:rPr>
          <w:rFonts w:eastAsiaTheme="minorEastAsia" w:hint="eastAsia"/>
          <w:color w:val="FF0000"/>
          <w:lang w:eastAsia="zh-TW"/>
        </w:rPr>
        <w:t xml:space="preserve">t lower interest rate anymore. As a </w:t>
      </w:r>
      <w:r w:rsidR="00D32C28">
        <w:rPr>
          <w:rFonts w:eastAsiaTheme="minorEastAsia"/>
          <w:color w:val="FF0000"/>
          <w:lang w:eastAsia="zh-TW"/>
        </w:rPr>
        <w:t>result</w:t>
      </w:r>
      <w:r w:rsidR="00D32C28">
        <w:rPr>
          <w:rFonts w:eastAsiaTheme="minorEastAsia" w:hint="eastAsia"/>
          <w:color w:val="FF0000"/>
          <w:lang w:eastAsia="zh-TW"/>
        </w:rPr>
        <w:t>, the investment stay at same equilibrium and output is the same.</w:t>
      </w:r>
    </w:p>
    <w:p w:rsidR="005B3D84" w:rsidRDefault="002C1C99" w:rsidP="0047298C">
      <w:pPr>
        <w:rPr>
          <w:rFonts w:eastAsia="PMingLiU"/>
          <w:b/>
          <w:lang w:eastAsia="zh-TW"/>
        </w:rPr>
      </w:pPr>
      <w:r>
        <w:rPr>
          <w:rFonts w:eastAsia="PMingLiU"/>
          <w:b/>
          <w:noProof/>
        </w:rPr>
        <w:drawing>
          <wp:inline distT="0" distB="0" distL="0" distR="0">
            <wp:extent cx="5486400" cy="30784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617805"/>
                      <a:chOff x="467544" y="1628800"/>
                      <a:chExt cx="8229600" cy="4617805"/>
                    </a:xfrm>
                  </a:grpSpPr>
                  <a:grpSp>
                    <a:nvGrpSpPr>
                      <a:cNvPr id="2" name="Content Placeholder 3"/>
                      <a:cNvGrpSpPr>
                        <a:grpSpLocks noGrp="1"/>
                      </a:cNvGrpSpPr>
                    </a:nvGrpSpPr>
                    <a:grpSpPr>
                      <a:xfrm>
                        <a:off x="467544" y="1628800"/>
                        <a:ext cx="8229600" cy="4617805"/>
                        <a:chOff x="539552" y="721751"/>
                        <a:chExt cx="8229600" cy="4691274"/>
                      </a:xfrm>
                    </a:grpSpPr>
                    <a:grpSp>
                      <a:nvGrpSpPr>
                        <a:cNvPr id="3" name="Group 3"/>
                        <a:cNvGrpSpPr/>
                      </a:nvGrpSpPr>
                      <a:grpSpPr>
                        <a:xfrm>
                          <a:off x="539552" y="794905"/>
                          <a:ext cx="8229600" cy="4618120"/>
                          <a:chOff x="467544" y="376862"/>
                          <a:chExt cx="7344816" cy="6759627"/>
                        </a:xfrm>
                      </a:grpSpPr>
                      <a:grpSp>
                        <a:nvGrpSpPr>
                          <a:cNvPr id="10" name="Group 53"/>
                          <a:cNvGrpSpPr/>
                        </a:nvGrpSpPr>
                        <a:grpSpPr>
                          <a:xfrm>
                            <a:off x="467544" y="376862"/>
                            <a:ext cx="7344816" cy="6580530"/>
                            <a:chOff x="467544" y="376862"/>
                            <a:chExt cx="7344816" cy="6580530"/>
                          </a:xfrm>
                        </a:grpSpPr>
                        <a:grpSp>
                          <a:nvGrpSpPr>
                            <a:cNvPr id="11" name="Group 47"/>
                            <a:cNvGrpSpPr/>
                          </a:nvGrpSpPr>
                          <a:grpSpPr>
                            <a:xfrm>
                              <a:off x="467544" y="376862"/>
                              <a:ext cx="7344816" cy="6292498"/>
                              <a:chOff x="467544" y="376862"/>
                              <a:chExt cx="7344816" cy="6292498"/>
                            </a:xfrm>
                          </a:grpSpPr>
                          <a:cxnSp>
                            <a:nvCxnSpPr>
                              <a:cNvPr id="24" name="Straight Connector 23"/>
                              <a:cNvCxnSpPr/>
                            </a:nvCxnSpPr>
                            <a:spPr>
                              <a:xfrm>
                                <a:off x="827584" y="692696"/>
                                <a:ext cx="0" cy="2736304"/>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827584" y="3429000"/>
                                <a:ext cx="3312368" cy="0"/>
                              </a:xfrm>
                              <a:prstGeom prst="line">
                                <a:avLst/>
                              </a:prstGeom>
                            </a:spPr>
                            <a:style>
                              <a:lnRef idx="1">
                                <a:schemeClr val="accent1"/>
                              </a:lnRef>
                              <a:fillRef idx="0">
                                <a:schemeClr val="accent1"/>
                              </a:fillRef>
                              <a:effectRef idx="0">
                                <a:schemeClr val="accent1"/>
                              </a:effectRef>
                              <a:fontRef idx="minor">
                                <a:schemeClr val="tx1"/>
                              </a:fontRef>
                            </a:style>
                          </a:cxnSp>
                          <a:sp>
                            <a:nvSpPr>
                              <a:cNvPr id="26" name="Freeform 8"/>
                              <a:cNvSpPr/>
                            </a:nvSpPr>
                            <a:spPr>
                              <a:xfrm>
                                <a:off x="1115616" y="912244"/>
                                <a:ext cx="701519" cy="2462755"/>
                              </a:xfrm>
                              <a:custGeom>
                                <a:avLst/>
                                <a:gdLst>
                                  <a:gd name="connsiteX0" fmla="*/ 0 w 2171700"/>
                                  <a:gd name="connsiteY0" fmla="*/ 0 h 1914525"/>
                                  <a:gd name="connsiteX1" fmla="*/ 757237 w 2171700"/>
                                  <a:gd name="connsiteY1" fmla="*/ 1285875 h 1914525"/>
                                  <a:gd name="connsiteX2" fmla="*/ 2171700 w 2171700"/>
                                  <a:gd name="connsiteY2" fmla="*/ 1914525 h 1914525"/>
                                </a:gdLst>
                                <a:ahLst/>
                                <a:cxnLst>
                                  <a:cxn ang="0">
                                    <a:pos x="connsiteX0" y="connsiteY0"/>
                                  </a:cxn>
                                  <a:cxn ang="0">
                                    <a:pos x="connsiteX1" y="connsiteY1"/>
                                  </a:cxn>
                                  <a:cxn ang="0">
                                    <a:pos x="connsiteX2" y="connsiteY2"/>
                                  </a:cxn>
                                </a:cxnLst>
                                <a:rect l="l" t="t" r="r" b="b"/>
                                <a:pathLst>
                                  <a:path w="2171700" h="1914525">
                                    <a:moveTo>
                                      <a:pt x="0" y="0"/>
                                    </a:moveTo>
                                    <a:cubicBezTo>
                                      <a:pt x="197643" y="483393"/>
                                      <a:pt x="395287" y="966787"/>
                                      <a:pt x="757237" y="1285875"/>
                                    </a:cubicBezTo>
                                    <a:cubicBezTo>
                                      <a:pt x="1119187" y="1604963"/>
                                      <a:pt x="1645443" y="1759744"/>
                                      <a:pt x="2171700" y="1914525"/>
                                    </a:cubicBezTo>
                                  </a:path>
                                </a:pathLst>
                              </a:custGeom>
                            </a:spPr>
                            <a:txSp>
                              <a:txBody>
                                <a:bodyPr rtlCol="0" anchor="ct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TW" altLang="en-US"/>
                                </a:p>
                              </a:txBody>
                              <a:useSpRect/>
                            </a:txSp>
                            <a:style>
                              <a:lnRef idx="1">
                                <a:schemeClr val="accent1"/>
                              </a:lnRef>
                              <a:fillRef idx="0">
                                <a:schemeClr val="accent1"/>
                              </a:fillRef>
                              <a:effectRef idx="0">
                                <a:schemeClr val="accent1"/>
                              </a:effectRef>
                              <a:fontRef idx="minor">
                                <a:schemeClr val="tx1"/>
                              </a:fontRef>
                            </a:style>
                          </a:sp>
                          <a:cxnSp>
                            <a:nvCxnSpPr>
                              <a:cNvPr id="27" name="Straight Connector 18"/>
                              <a:cNvCxnSpPr/>
                            </a:nvCxnSpPr>
                            <a:spPr>
                              <a:xfrm>
                                <a:off x="1835696" y="476672"/>
                                <a:ext cx="0" cy="2952328"/>
                              </a:xfrm>
                              <a:prstGeom prst="line">
                                <a:avLst/>
                              </a:prstGeom>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1376503" y="376862"/>
                                <a:ext cx="6046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MS0</a:t>
                                  </a:r>
                                  <a:endParaRPr lang="zh-TW" altLang="en-US" dirty="0"/>
                                </a:p>
                              </a:txBody>
                              <a:useSpRect/>
                            </a:txSp>
                          </a:sp>
                          <a:sp>
                            <a:nvSpPr>
                              <a:cNvPr id="29" name="TextBox 28"/>
                              <a:cNvSpPr txBox="1"/>
                            </a:nvSpPr>
                            <a:spPr>
                              <a:xfrm>
                                <a:off x="4067944" y="335699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a:t>
                                  </a:r>
                                  <a:endParaRPr lang="zh-TW" altLang="en-US" dirty="0"/>
                                </a:p>
                              </a:txBody>
                              <a:useSpRect/>
                            </a:txSp>
                          </a:sp>
                          <a:sp>
                            <a:nvSpPr>
                              <a:cNvPr id="30" name="TextBox 29"/>
                              <a:cNvSpPr txBox="1"/>
                            </a:nvSpPr>
                            <a:spPr>
                              <a:xfrm>
                                <a:off x="46754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sp>
                            <a:nvSpPr>
                              <a:cNvPr id="33" name="TextBox 32"/>
                              <a:cNvSpPr txBox="1"/>
                            </a:nvSpPr>
                            <a:spPr>
                              <a:xfrm>
                                <a:off x="1546919" y="3429000"/>
                                <a:ext cx="72008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M0</a:t>
                                  </a:r>
                                  <a:endParaRPr lang="zh-TW" altLang="en-US" dirty="0"/>
                                </a:p>
                              </a:txBody>
                              <a:useSpRect/>
                            </a:txSp>
                          </a:sp>
                          <a:cxnSp>
                            <a:nvCxnSpPr>
                              <a:cNvPr id="34" name="Straight Connector 33"/>
                              <a:cNvCxnSpPr/>
                            </a:nvCxnSpPr>
                            <a:spPr>
                              <a:xfrm flipH="1">
                                <a:off x="4860032" y="47667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4860032" y="342900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endCxn id="37" idx="0"/>
                              </a:cNvCxnSpPr>
                            </a:nvCxnSpPr>
                            <a:spPr>
                              <a:xfrm>
                                <a:off x="4932040" y="1102974"/>
                                <a:ext cx="1260140" cy="2326026"/>
                              </a:xfrm>
                              <a:prstGeom prst="line">
                                <a:avLst/>
                              </a:prstGeom>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6012160" y="3429000"/>
                                <a:ext cx="36004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0</a:t>
                                  </a:r>
                                  <a:endParaRPr lang="zh-TW" altLang="en-US" sz="1100" dirty="0"/>
                                </a:p>
                              </a:txBody>
                              <a:useSpRect/>
                            </a:txSp>
                          </a:sp>
                          <a:sp>
                            <a:nvSpPr>
                              <a:cNvPr id="38" name="TextBox 37"/>
                              <a:cNvSpPr txBox="1"/>
                            </a:nvSpPr>
                            <a:spPr>
                              <a:xfrm>
                                <a:off x="7452320" y="3501008"/>
                                <a:ext cx="242374"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endParaRPr lang="zh-TW" altLang="en-US" dirty="0"/>
                                </a:p>
                              </a:txBody>
                              <a:useSpRect/>
                            </a:txSp>
                          </a:sp>
                          <a:sp>
                            <a:nvSpPr>
                              <a:cNvPr id="39" name="TextBox 38"/>
                              <a:cNvSpPr txBox="1"/>
                            </a:nvSpPr>
                            <a:spPr>
                              <a:xfrm>
                                <a:off x="442798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40" name="Straight Connector 39"/>
                              <a:cNvCxnSpPr/>
                            </a:nvCxnSpPr>
                            <a:spPr>
                              <a:xfrm flipH="1">
                                <a:off x="4932040" y="371703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4932040" y="666936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flipV="1">
                                <a:off x="4932040" y="4869160"/>
                                <a:ext cx="2592288" cy="1152128"/>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flipV="1">
                                <a:off x="4932040" y="4221088"/>
                                <a:ext cx="2304256" cy="2448272"/>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444208" y="5013176"/>
                                <a:ext cx="122020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AE=C+I</a:t>
                                  </a:r>
                                  <a:r>
                                    <a:rPr lang="en-US" altLang="zh-TW" sz="1200" dirty="0" smtClean="0"/>
                                    <a:t>0</a:t>
                                  </a:r>
                                  <a:r>
                                    <a:rPr lang="en-US" altLang="zh-TW" dirty="0" smtClean="0"/>
                                    <a:t>+G</a:t>
                                  </a:r>
                                  <a:endParaRPr lang="zh-TW" altLang="en-US" dirty="0"/>
                                </a:p>
                              </a:txBody>
                              <a:useSpRect/>
                            </a:txSp>
                          </a:sp>
                          <a:sp>
                            <a:nvSpPr>
                              <a:cNvPr id="45" name="TextBox 44"/>
                              <a:cNvSpPr txBox="1"/>
                            </a:nvSpPr>
                            <a:spPr>
                              <a:xfrm>
                                <a:off x="4932040" y="3861048"/>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46" name="TextBox 45"/>
                              <a:cNvSpPr txBox="1"/>
                            </a:nvSpPr>
                            <a:spPr>
                              <a:xfrm>
                                <a:off x="7236296" y="6237312"/>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sp>
                            <a:nvSpPr>
                              <a:cNvPr id="47" name="TextBox 46"/>
                              <a:cNvSpPr txBox="1"/>
                            </a:nvSpPr>
                            <a:spPr>
                              <a:xfrm>
                                <a:off x="531810" y="3147029"/>
                                <a:ext cx="269251" cy="54919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0</a:t>
                                  </a:r>
                                  <a:endParaRPr lang="zh-TW" altLang="en-US" dirty="0"/>
                                </a:p>
                              </a:txBody>
                              <a:useSpRect/>
                            </a:txSp>
                          </a:sp>
                        </a:grpSp>
                        <a:cxnSp>
                          <a:nvCxnSpPr>
                            <a:cNvPr id="22" name="Straight Connector 21"/>
                            <a:cNvCxnSpPr/>
                          </a:nvCxnSpPr>
                          <a:spPr>
                            <a:xfrm>
                              <a:off x="5940152" y="5589240"/>
                              <a:ext cx="0" cy="108012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5796136" y="6588060"/>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grpSp>
                      <a:sp>
                        <a:nvSpPr>
                          <a:cNvPr id="20" name="TextBox 19"/>
                          <a:cNvSpPr txBox="1"/>
                        </a:nvSpPr>
                        <a:spPr>
                          <a:xfrm>
                            <a:off x="5994441" y="6587290"/>
                            <a:ext cx="576064" cy="549199"/>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TW" altLang="en-US" dirty="0"/>
                            </a:p>
                          </a:txBody>
                          <a:useSpRect/>
                        </a:txSp>
                      </a:sp>
                    </a:grpSp>
                    <a:cxnSp>
                      <a:nvCxnSpPr>
                        <a:cNvPr id="7" name="Straight Connector 6"/>
                        <a:cNvCxnSpPr/>
                      </a:nvCxnSpPr>
                      <a:spPr>
                        <a:xfrm>
                          <a:off x="2206080" y="907939"/>
                          <a:ext cx="0" cy="2017005"/>
                        </a:xfrm>
                        <a:prstGeom prst="line">
                          <a:avLst/>
                        </a:prstGeom>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2051720" y="721751"/>
                          <a:ext cx="604653" cy="37520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MS1</a:t>
                            </a:r>
                            <a:endParaRPr lang="zh-TW" altLang="en-US" dirty="0"/>
                          </a:p>
                        </a:txBody>
                        <a:useSpRect/>
                      </a:txSp>
                    </a:sp>
                    <a:sp>
                      <a:nvSpPr>
                        <a:cNvPr id="9" name="TextBox 8"/>
                        <a:cNvSpPr txBox="1"/>
                      </a:nvSpPr>
                      <a:spPr>
                        <a:xfrm>
                          <a:off x="2051720" y="2852936"/>
                          <a:ext cx="806824" cy="37520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M1</a:t>
                            </a:r>
                            <a:endParaRPr lang="zh-TW" altLang="en-US" dirty="0"/>
                          </a:p>
                        </a:txBody>
                        <a:useSpRect/>
                      </a:txSp>
                    </a:sp>
                    <a:sp>
                      <a:nvSpPr>
                        <a:cNvPr id="13" name="TextBox 12"/>
                        <a:cNvSpPr txBox="1"/>
                      </a:nvSpPr>
                      <a:spPr>
                        <a:xfrm>
                          <a:off x="5152279" y="1844824"/>
                          <a:ext cx="427833" cy="252324"/>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grpSp>
                </lc:lockedCanvas>
              </a:graphicData>
            </a:graphic>
          </wp:inline>
        </w:drawing>
      </w:r>
    </w:p>
    <w:p w:rsidR="005B3D84" w:rsidRDefault="00B55066" w:rsidP="0047298C">
      <w:pPr>
        <w:rPr>
          <w:rFonts w:eastAsiaTheme="minorEastAsia"/>
          <w:b/>
          <w:color w:val="FF0000"/>
          <w:lang w:eastAsia="zh-TW"/>
        </w:rPr>
      </w:pPr>
      <w:r w:rsidRPr="00B55066">
        <w:rPr>
          <w:rFonts w:eastAsiaTheme="minorEastAsia"/>
          <w:b/>
          <w:color w:val="FF0000"/>
          <w:lang w:eastAsia="zh-TW"/>
        </w:rPr>
        <w:t>(b)</w:t>
      </w:r>
      <w:r w:rsidR="000E4FBE">
        <w:rPr>
          <w:rFonts w:eastAsiaTheme="minorEastAsia" w:hint="eastAsia"/>
          <w:b/>
          <w:color w:val="FF0000"/>
          <w:lang w:eastAsia="zh-TW"/>
        </w:rPr>
        <w:t xml:space="preserve"> </w:t>
      </w:r>
    </w:p>
    <w:p w:rsidR="005B3D84" w:rsidRDefault="00B55066" w:rsidP="0047298C">
      <w:pPr>
        <w:rPr>
          <w:rFonts w:eastAsia="PMingLiU"/>
          <w:b/>
          <w:lang w:eastAsia="zh-TW"/>
        </w:rPr>
      </w:pPr>
      <w:r w:rsidRPr="00B55066">
        <w:rPr>
          <w:rFonts w:eastAsiaTheme="minorEastAsia"/>
          <w:color w:val="FF0000"/>
          <w:lang w:eastAsia="zh-TW"/>
        </w:rPr>
        <w:t xml:space="preserve">Owing to </w:t>
      </w:r>
      <w:r w:rsidR="000E4FBE">
        <w:rPr>
          <w:rFonts w:eastAsiaTheme="minorEastAsia"/>
          <w:color w:val="FF0000"/>
          <w:lang w:eastAsia="zh-TW"/>
        </w:rPr>
        <w:t>spending</w:t>
      </w:r>
      <w:r w:rsidR="000E4FBE">
        <w:rPr>
          <w:rFonts w:eastAsiaTheme="minorEastAsia" w:hint="eastAsia"/>
          <w:color w:val="FF0000"/>
          <w:lang w:eastAsia="zh-TW"/>
        </w:rPr>
        <w:t xml:space="preserve"> cut, the AE curve shifts down from AE0 to AE1. The output decreases from Y0 to Y1. (There is a </w:t>
      </w:r>
      <w:r w:rsidR="000E4FBE">
        <w:rPr>
          <w:rFonts w:eastAsiaTheme="minorEastAsia"/>
          <w:color w:val="FF0000"/>
          <w:lang w:eastAsia="zh-TW"/>
        </w:rPr>
        <w:t>second</w:t>
      </w:r>
      <w:r w:rsidR="000E4FBE">
        <w:rPr>
          <w:rFonts w:eastAsiaTheme="minorEastAsia" w:hint="eastAsia"/>
          <w:color w:val="FF0000"/>
          <w:lang w:eastAsia="zh-TW"/>
        </w:rPr>
        <w:t xml:space="preserve"> round effect later. </w:t>
      </w:r>
      <w:r w:rsidR="000E4FBE">
        <w:rPr>
          <w:rFonts w:eastAsiaTheme="minorEastAsia"/>
          <w:color w:val="FF0000"/>
          <w:lang w:eastAsia="zh-TW"/>
        </w:rPr>
        <w:t>Because</w:t>
      </w:r>
      <w:r w:rsidR="000E4FBE">
        <w:rPr>
          <w:rFonts w:eastAsiaTheme="minorEastAsia" w:hint="eastAsia"/>
          <w:color w:val="FF0000"/>
          <w:lang w:eastAsia="zh-TW"/>
        </w:rPr>
        <w:t xml:space="preserve"> lower income shifts </w:t>
      </w:r>
      <w:r w:rsidR="000E4FBE">
        <w:rPr>
          <w:rFonts w:eastAsiaTheme="minorEastAsia"/>
          <w:color w:val="FF0000"/>
          <w:lang w:eastAsia="zh-TW"/>
        </w:rPr>
        <w:t>monetary</w:t>
      </w:r>
      <w:r w:rsidR="000E4FBE">
        <w:rPr>
          <w:rFonts w:eastAsiaTheme="minorEastAsia" w:hint="eastAsia"/>
          <w:color w:val="FF0000"/>
          <w:lang w:eastAsia="zh-TW"/>
        </w:rPr>
        <w:t xml:space="preserve"> demand </w:t>
      </w:r>
      <w:r w:rsidR="000E4FBE">
        <w:rPr>
          <w:rFonts w:eastAsiaTheme="minorEastAsia"/>
          <w:color w:val="FF0000"/>
          <w:lang w:eastAsia="zh-TW"/>
        </w:rPr>
        <w:t>downward</w:t>
      </w:r>
      <w:r w:rsidR="000E4FBE">
        <w:rPr>
          <w:rFonts w:eastAsiaTheme="minorEastAsia" w:hint="eastAsia"/>
          <w:color w:val="FF0000"/>
          <w:lang w:eastAsia="zh-TW"/>
        </w:rPr>
        <w:t xml:space="preserve">, and hence interest is decreased. </w:t>
      </w:r>
      <w:r w:rsidR="000E4FBE">
        <w:rPr>
          <w:rFonts w:eastAsiaTheme="minorEastAsia"/>
          <w:color w:val="FF0000"/>
          <w:lang w:eastAsia="zh-TW"/>
        </w:rPr>
        <w:t>F</w:t>
      </w:r>
      <w:r w:rsidR="000E4FBE">
        <w:rPr>
          <w:rFonts w:eastAsiaTheme="minorEastAsia" w:hint="eastAsia"/>
          <w:color w:val="FF0000"/>
          <w:lang w:eastAsia="zh-TW"/>
        </w:rPr>
        <w:t xml:space="preserve">inally the investment may increase to shift AE back a bit. Overall first round </w:t>
      </w:r>
      <w:r w:rsidR="000E4FBE">
        <w:rPr>
          <w:rFonts w:eastAsiaTheme="minorEastAsia"/>
          <w:color w:val="FF0000"/>
          <w:lang w:eastAsia="zh-TW"/>
        </w:rPr>
        <w:t>effect</w:t>
      </w:r>
      <w:r w:rsidR="000E4FBE">
        <w:rPr>
          <w:rFonts w:eastAsiaTheme="minorEastAsia" w:hint="eastAsia"/>
          <w:color w:val="FF0000"/>
          <w:lang w:eastAsia="zh-TW"/>
        </w:rPr>
        <w:t xml:space="preserve"> generally dominates second round effect.)</w:t>
      </w:r>
    </w:p>
    <w:p w:rsidR="005B3D84" w:rsidRDefault="002C1C99" w:rsidP="0047298C">
      <w:pPr>
        <w:rPr>
          <w:rFonts w:eastAsia="PMingLiU"/>
          <w:b/>
          <w:lang w:eastAsia="zh-TW"/>
        </w:rPr>
      </w:pPr>
      <w:r>
        <w:rPr>
          <w:rFonts w:eastAsia="PMingLiU"/>
          <w:b/>
          <w:noProof/>
        </w:rPr>
        <w:drawing>
          <wp:inline distT="0" distB="0" distL="0" distR="0">
            <wp:extent cx="4954772" cy="3264196"/>
            <wp:effectExtent l="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411472"/>
                      <a:chOff x="457200" y="764704"/>
                      <a:chExt cx="8229600" cy="5411472"/>
                    </a:xfrm>
                  </a:grpSpPr>
                  <a:grpSp>
                    <a:nvGrpSpPr>
                      <a:cNvPr id="49" name="Group 48"/>
                      <a:cNvGrpSpPr/>
                    </a:nvGrpSpPr>
                    <a:grpSpPr>
                      <a:xfrm>
                        <a:off x="457200" y="764704"/>
                        <a:ext cx="8229600" cy="5411472"/>
                        <a:chOff x="457200" y="764704"/>
                        <a:chExt cx="8229600" cy="5411472"/>
                      </a:xfrm>
                    </a:grpSpPr>
                    <a:grpSp>
                      <a:nvGrpSpPr>
                        <a:cNvPr id="3" name="Group 40"/>
                        <a:cNvGrpSpPr/>
                      </a:nvGrpSpPr>
                      <a:grpSpPr>
                        <a:xfrm>
                          <a:off x="457200" y="764704"/>
                          <a:ext cx="8229600" cy="5411472"/>
                          <a:chOff x="457200" y="764704"/>
                          <a:chExt cx="8229600" cy="5411472"/>
                        </a:xfrm>
                      </a:grpSpPr>
                      <a:grpSp>
                        <a:nvGrpSpPr>
                          <a:cNvPr id="5" name="Group 3"/>
                          <a:cNvGrpSpPr/>
                        </a:nvGrpSpPr>
                        <a:grpSpPr>
                          <a:xfrm>
                            <a:off x="457200" y="764704"/>
                            <a:ext cx="8229600" cy="5411472"/>
                            <a:chOff x="467544" y="332656"/>
                            <a:chExt cx="7344816" cy="6686533"/>
                          </a:xfrm>
                        </a:grpSpPr>
                        <a:grpSp>
                          <a:nvGrpSpPr>
                            <a:cNvPr id="8" name="Group 53"/>
                            <a:cNvGrpSpPr/>
                          </a:nvGrpSpPr>
                          <a:grpSpPr>
                            <a:xfrm>
                              <a:off x="467544" y="332656"/>
                              <a:ext cx="7344816" cy="6686533"/>
                              <a:chOff x="467544" y="332656"/>
                              <a:chExt cx="7344816" cy="6686533"/>
                            </a:xfrm>
                          </a:grpSpPr>
                          <a:grpSp>
                            <a:nvGrpSpPr>
                              <a:cNvPr id="13" name="Group 47"/>
                              <a:cNvGrpSpPr/>
                            </a:nvGrpSpPr>
                            <a:grpSpPr>
                              <a:xfrm>
                                <a:off x="467544" y="332656"/>
                                <a:ext cx="7344816" cy="6336704"/>
                                <a:chOff x="467544" y="332656"/>
                                <a:chExt cx="7344816" cy="6336704"/>
                              </a:xfrm>
                            </a:grpSpPr>
                            <a:cxnSp>
                              <a:nvCxnSpPr>
                                <a:cNvPr id="16" name="Straight Connector 15"/>
                                <a:cNvCxnSpPr/>
                              </a:nvCxnSpPr>
                              <a:spPr>
                                <a:xfrm>
                                  <a:off x="827584" y="692696"/>
                                  <a:ext cx="0" cy="2736304"/>
                                </a:xfrm>
                                <a:prstGeom prst="line">
                                  <a:avLst/>
                                </a:prstGeom>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827584" y="3429000"/>
                                  <a:ext cx="3312368" cy="0"/>
                                </a:xfrm>
                                <a:prstGeom prst="line">
                                  <a:avLst/>
                                </a:prstGeom>
                              </a:spPr>
                              <a:style>
                                <a:lnRef idx="1">
                                  <a:schemeClr val="accent1"/>
                                </a:lnRef>
                                <a:fillRef idx="0">
                                  <a:schemeClr val="accent1"/>
                                </a:fillRef>
                                <a:effectRef idx="0">
                                  <a:schemeClr val="accent1"/>
                                </a:effectRef>
                                <a:fontRef idx="minor">
                                  <a:schemeClr val="tx1"/>
                                </a:fontRef>
                              </a:style>
                            </a:cxnSp>
                            <a:sp>
                              <a:nvSpPr>
                                <a:cNvPr id="18" name="Freeform 8"/>
                                <a:cNvSpPr/>
                              </a:nvSpPr>
                              <a:spPr>
                                <a:xfrm>
                                  <a:off x="1115616" y="908721"/>
                                  <a:ext cx="2542580" cy="1985938"/>
                                </a:xfrm>
                                <a:custGeom>
                                  <a:avLst/>
                                  <a:gdLst>
                                    <a:gd name="connsiteX0" fmla="*/ 0 w 2171700"/>
                                    <a:gd name="connsiteY0" fmla="*/ 0 h 1914525"/>
                                    <a:gd name="connsiteX1" fmla="*/ 757237 w 2171700"/>
                                    <a:gd name="connsiteY1" fmla="*/ 1285875 h 1914525"/>
                                    <a:gd name="connsiteX2" fmla="*/ 2171700 w 2171700"/>
                                    <a:gd name="connsiteY2" fmla="*/ 1914525 h 1914525"/>
                                  </a:gdLst>
                                  <a:ahLst/>
                                  <a:cxnLst>
                                    <a:cxn ang="0">
                                      <a:pos x="connsiteX0" y="connsiteY0"/>
                                    </a:cxn>
                                    <a:cxn ang="0">
                                      <a:pos x="connsiteX1" y="connsiteY1"/>
                                    </a:cxn>
                                    <a:cxn ang="0">
                                      <a:pos x="connsiteX2" y="connsiteY2"/>
                                    </a:cxn>
                                  </a:cxnLst>
                                  <a:rect l="l" t="t" r="r" b="b"/>
                                  <a:pathLst>
                                    <a:path w="2171700" h="1914525">
                                      <a:moveTo>
                                        <a:pt x="0" y="0"/>
                                      </a:moveTo>
                                      <a:cubicBezTo>
                                        <a:pt x="197643" y="483393"/>
                                        <a:pt x="395287" y="966787"/>
                                        <a:pt x="757237" y="1285875"/>
                                      </a:cubicBezTo>
                                      <a:cubicBezTo>
                                        <a:pt x="1119187" y="1604963"/>
                                        <a:pt x="1645443" y="1759744"/>
                                        <a:pt x="2171700" y="1914525"/>
                                      </a:cubicBezTo>
                                    </a:path>
                                  </a:pathLst>
                                </a:custGeom>
                              </a:spPr>
                              <a:txSp>
                                <a:txBody>
                                  <a:bodyPr rtlCol="0" anchor="ct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TW" altLang="en-US"/>
                                  </a:p>
                                </a:txBody>
                                <a:useSpRect/>
                              </a:txSp>
                              <a:style>
                                <a:lnRef idx="1">
                                  <a:schemeClr val="accent1"/>
                                </a:lnRef>
                                <a:fillRef idx="0">
                                  <a:schemeClr val="accent1"/>
                                </a:fillRef>
                                <a:effectRef idx="0">
                                  <a:schemeClr val="accent1"/>
                                </a:effectRef>
                                <a:fontRef idx="minor">
                                  <a:schemeClr val="tx1"/>
                                </a:fontRef>
                              </a:style>
                            </a:sp>
                            <a:cxnSp>
                              <a:nvCxnSpPr>
                                <a:cNvPr id="19" name="Straight Connector 18"/>
                                <a:cNvCxnSpPr/>
                              </a:nvCxnSpPr>
                              <a:spPr>
                                <a:xfrm>
                                  <a:off x="1835696" y="476672"/>
                                  <a:ext cx="0" cy="2952328"/>
                                </a:xfrm>
                                <a:prstGeom prst="line">
                                  <a:avLst/>
                                </a:prstGeom>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1547664" y="332656"/>
                                  <a:ext cx="604653"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MS0</a:t>
                                    </a:r>
                                    <a:endParaRPr lang="zh-TW" altLang="en-US" dirty="0"/>
                                  </a:p>
                                </a:txBody>
                                <a:useSpRect/>
                              </a:txSp>
                            </a:sp>
                            <a:sp>
                              <a:nvSpPr>
                                <a:cNvPr id="21" name="TextBox 20"/>
                                <a:cNvSpPr txBox="1"/>
                              </a:nvSpPr>
                              <a:spPr>
                                <a:xfrm>
                                  <a:off x="4067944" y="335699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a:t>
                                    </a:r>
                                    <a:endParaRPr lang="zh-TW" altLang="en-US" dirty="0"/>
                                  </a:p>
                                </a:txBody>
                                <a:useSpRect/>
                              </a:txSp>
                            </a:sp>
                            <a:sp>
                              <a:nvSpPr>
                                <a:cNvPr id="22" name="TextBox 21"/>
                                <a:cNvSpPr txBox="1"/>
                              </a:nvSpPr>
                              <a:spPr>
                                <a:xfrm>
                                  <a:off x="46754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23" name="Straight Connector 22"/>
                                <a:cNvCxnSpPr/>
                              </a:nvCxnSpPr>
                              <a:spPr>
                                <a:xfrm>
                                  <a:off x="827584" y="2132856"/>
                                  <a:ext cx="5328592" cy="144016"/>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539552" y="1916832"/>
                                  <a:ext cx="38183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r0</a:t>
                                    </a:r>
                                    <a:endParaRPr lang="zh-TW" altLang="en-US" dirty="0"/>
                                  </a:p>
                                </a:txBody>
                                <a:useSpRect/>
                              </a:txSp>
                            </a:sp>
                            <a:sp>
                              <a:nvSpPr>
                                <a:cNvPr id="25" name="TextBox 24"/>
                                <a:cNvSpPr txBox="1"/>
                              </a:nvSpPr>
                              <a:spPr>
                                <a:xfrm>
                                  <a:off x="1619672" y="3429000"/>
                                  <a:ext cx="72008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M0</a:t>
                                    </a:r>
                                    <a:endParaRPr lang="zh-TW" altLang="en-US" dirty="0"/>
                                  </a:p>
                                </a:txBody>
                                <a:useSpRect/>
                              </a:txSp>
                            </a:sp>
                            <a:cxnSp>
                              <a:nvCxnSpPr>
                                <a:cNvPr id="26" name="Straight Connector 25"/>
                                <a:cNvCxnSpPr/>
                              </a:nvCxnSpPr>
                              <a:spPr>
                                <a:xfrm flipH="1">
                                  <a:off x="4860032" y="47667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4860032" y="342900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4932040" y="1102974"/>
                                  <a:ext cx="2304256" cy="2310954"/>
                                </a:xfrm>
                                <a:prstGeom prst="line">
                                  <a:avLst/>
                                </a:prstGeom>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6012160" y="3429000"/>
                                  <a:ext cx="360040"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r>
                                      <a:rPr lang="en-US" altLang="zh-TW" sz="1100" dirty="0" smtClean="0"/>
                                      <a:t>0</a:t>
                                    </a:r>
                                    <a:endParaRPr lang="zh-TW" altLang="en-US" sz="1100" dirty="0"/>
                                  </a:p>
                                </a:txBody>
                                <a:useSpRect/>
                              </a:txSp>
                            </a:sp>
                            <a:sp>
                              <a:nvSpPr>
                                <a:cNvPr id="30" name="TextBox 29"/>
                                <a:cNvSpPr txBox="1"/>
                              </a:nvSpPr>
                              <a:spPr>
                                <a:xfrm>
                                  <a:off x="7452320" y="3501008"/>
                                  <a:ext cx="242374"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I</a:t>
                                    </a:r>
                                    <a:endParaRPr lang="zh-TW" altLang="en-US" dirty="0"/>
                                  </a:p>
                                </a:txBody>
                                <a:useSpRect/>
                              </a:txSp>
                            </a:sp>
                            <a:sp>
                              <a:nvSpPr>
                                <a:cNvPr id="31" name="TextBox 30"/>
                                <a:cNvSpPr txBox="1"/>
                              </a:nvSpPr>
                              <a:spPr>
                                <a:xfrm>
                                  <a:off x="4427984" y="620688"/>
                                  <a:ext cx="26481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a:t>
                                    </a:r>
                                    <a:endParaRPr lang="zh-TW" altLang="en-US" dirty="0"/>
                                  </a:p>
                                </a:txBody>
                                <a:useSpRect/>
                              </a:txSp>
                            </a:sp>
                            <a:cxnSp>
                              <a:nvCxnSpPr>
                                <a:cNvPr id="32" name="Straight Connector 31"/>
                                <a:cNvCxnSpPr/>
                              </a:nvCxnSpPr>
                              <a:spPr>
                                <a:xfrm flipH="1">
                                  <a:off x="4932040" y="3717032"/>
                                  <a:ext cx="72008" cy="29523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4932040" y="6669360"/>
                                  <a:ext cx="266429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flipV="1">
                                  <a:off x="4932040" y="4869160"/>
                                  <a:ext cx="2592288" cy="1152128"/>
                                </a:xfrm>
                                <a:prstGeom prst="line">
                                  <a:avLst/>
                                </a:prstGeom>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flipV="1">
                                  <a:off x="4932040" y="4221088"/>
                                  <a:ext cx="2304256" cy="2448272"/>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36" name="TextBox 35"/>
                                <a:cNvSpPr txBox="1"/>
                              </a:nvSpPr>
                              <a:spPr>
                                <a:xfrm>
                                  <a:off x="6444208" y="5013176"/>
                                  <a:ext cx="1193458" cy="456355"/>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AE1=C+I+G1</a:t>
                                    </a:r>
                                    <a:endParaRPr lang="zh-TW" altLang="en-US" dirty="0"/>
                                  </a:p>
                                </a:txBody>
                                <a:useSpRect/>
                              </a:txSp>
                            </a:sp>
                            <a:sp>
                              <a:nvSpPr>
                                <a:cNvPr id="37" name="TextBox 36"/>
                                <a:cNvSpPr txBox="1"/>
                              </a:nvSpPr>
                              <a:spPr>
                                <a:xfrm>
                                  <a:off x="4932040" y="3861048"/>
                                  <a:ext cx="42992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a:t>
                                    </a:r>
                                    <a:endParaRPr lang="zh-TW" altLang="en-US" dirty="0"/>
                                  </a:p>
                                </a:txBody>
                                <a:useSpRect/>
                              </a:txSp>
                            </a:sp>
                            <a:sp>
                              <a:nvSpPr>
                                <a:cNvPr id="38" name="TextBox 37"/>
                                <a:cNvSpPr txBox="1"/>
                              </a:nvSpPr>
                              <a:spPr>
                                <a:xfrm>
                                  <a:off x="7236296" y="6237312"/>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grpSp>
                          <a:cxnSp>
                            <a:nvCxnSpPr>
                              <a:cNvPr id="14" name="Straight Connector 13"/>
                              <a:cNvCxnSpPr/>
                            </a:nvCxnSpPr>
                            <a:spPr>
                              <a:xfrm>
                                <a:off x="5940152" y="5589240"/>
                                <a:ext cx="0" cy="108012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6646336" y="6649857"/>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grpSp>
                        <a:cxnSp>
                          <a:nvCxnSpPr>
                            <a:cNvPr id="2" name="Straight Connector 7"/>
                            <a:cNvCxnSpPr/>
                          </a:nvCxnSpPr>
                          <a:spPr>
                            <a:xfrm flipV="1">
                              <a:off x="4932040" y="4365104"/>
                              <a:ext cx="2592288" cy="1152128"/>
                            </a:xfrm>
                            <a:prstGeom prst="line">
                              <a:avLst/>
                            </a:prstGeom>
                          </a:spPr>
                          <a:style>
                            <a:lnRef idx="1">
                              <a:schemeClr val="accent1"/>
                            </a:lnRef>
                            <a:fillRef idx="0">
                              <a:schemeClr val="accent1"/>
                            </a:fillRef>
                            <a:effectRef idx="0">
                              <a:schemeClr val="accent1"/>
                            </a:effectRef>
                            <a:fontRef idx="minor">
                              <a:schemeClr val="tx1"/>
                            </a:fontRef>
                          </a:style>
                        </a:cxnSp>
                        <a:sp>
                          <a:nvSpPr>
                            <a:cNvPr id="9" name="TextBox 8"/>
                            <a:cNvSpPr txBox="1"/>
                          </a:nvSpPr>
                          <a:spPr>
                            <a:xfrm>
                              <a:off x="6372200" y="4365104"/>
                              <a:ext cx="1193458" cy="456355"/>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AE0=C+I+G0</a:t>
                                </a:r>
                                <a:endParaRPr lang="zh-TW" altLang="en-US" dirty="0"/>
                              </a:p>
                            </a:txBody>
                            <a:useSpRect/>
                          </a:txSp>
                        </a:sp>
                        <a:cxnSp>
                          <a:nvCxnSpPr>
                            <a:cNvPr id="10" name="Straight Connector 9"/>
                            <a:cNvCxnSpPr/>
                          </a:nvCxnSpPr>
                          <a:spPr>
                            <a:xfrm>
                              <a:off x="6804248" y="4725144"/>
                              <a:ext cx="0" cy="1944216"/>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5810874" y="6649857"/>
                              <a:ext cx="576064"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grpSp>
                      <a:cxnSp>
                        <a:nvCxnSpPr>
                          <a:cNvPr id="6" name="Straight Connector 5"/>
                          <a:cNvCxnSpPr/>
                        </a:nvCxnSpPr>
                        <a:spPr>
                          <a:xfrm>
                            <a:off x="6831106" y="2323268"/>
                            <a:ext cx="0" cy="997481"/>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flipH="1">
                            <a:off x="6660232" y="5301208"/>
                            <a:ext cx="720080"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cxnSp>
                      <a:nvCxnSpPr>
                        <a:cNvPr id="43" name="Straight Arrow Connector 42"/>
                        <a:cNvCxnSpPr>
                          <a:stCxn id="9" idx="2"/>
                          <a:endCxn id="36" idx="0"/>
                        </a:cNvCxnSpPr>
                      </a:nvCxnSpPr>
                      <a:spPr>
                        <a:xfrm>
                          <a:off x="7741766" y="4397533"/>
                          <a:ext cx="80682" cy="15515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5B3D84" w:rsidRPr="00741A90" w:rsidRDefault="00741A90" w:rsidP="0047298C">
      <w:pPr>
        <w:rPr>
          <w:rFonts w:eastAsiaTheme="minorEastAsia"/>
          <w:color w:val="FF0000"/>
          <w:lang w:eastAsia="zh-TW"/>
        </w:rPr>
      </w:pPr>
      <w:r>
        <w:rPr>
          <w:rFonts w:eastAsiaTheme="minorEastAsia" w:hint="eastAsia"/>
          <w:color w:val="FF0000"/>
          <w:lang w:eastAsia="zh-TW"/>
        </w:rPr>
        <w:t xml:space="preserve">Given a fixed price level, the shifting of AE curve </w:t>
      </w:r>
      <w:r>
        <w:rPr>
          <w:rFonts w:eastAsiaTheme="minorEastAsia"/>
          <w:color w:val="FF0000"/>
          <w:lang w:eastAsia="zh-TW"/>
        </w:rPr>
        <w:t>corresponds</w:t>
      </w:r>
      <w:r>
        <w:rPr>
          <w:rFonts w:eastAsiaTheme="minorEastAsia" w:hint="eastAsia"/>
          <w:color w:val="FF0000"/>
          <w:lang w:eastAsia="zh-TW"/>
        </w:rPr>
        <w:t xml:space="preserve"> to the shifting of aggregate demand curve. The equilibrium output is Y1. The reduced output </w:t>
      </w:r>
      <w:r>
        <w:rPr>
          <w:rFonts w:eastAsiaTheme="minorEastAsia"/>
          <w:color w:val="FF0000"/>
          <w:lang w:eastAsia="zh-TW"/>
        </w:rPr>
        <w:t>implies</w:t>
      </w:r>
      <w:r>
        <w:rPr>
          <w:rFonts w:eastAsiaTheme="minorEastAsia" w:hint="eastAsia"/>
          <w:color w:val="FF0000"/>
          <w:lang w:eastAsia="zh-TW"/>
        </w:rPr>
        <w:t xml:space="preserve"> </w:t>
      </w:r>
      <w:r w:rsidR="000319A4">
        <w:rPr>
          <w:rFonts w:eastAsiaTheme="minorEastAsia" w:hint="eastAsia"/>
          <w:color w:val="FF0000"/>
          <w:lang w:eastAsia="zh-TW"/>
        </w:rPr>
        <w:t xml:space="preserve">higher unemployment. At the same time, output to overall income, decreased income </w:t>
      </w:r>
      <w:r w:rsidR="00465E79">
        <w:rPr>
          <w:rFonts w:eastAsiaTheme="minorEastAsia" w:hint="eastAsia"/>
          <w:color w:val="FF0000"/>
          <w:lang w:eastAsia="zh-TW"/>
        </w:rPr>
        <w:t xml:space="preserve">leads to lower tax. After budget cut and reduced tax, the government may </w:t>
      </w:r>
      <w:r w:rsidR="00AA7B82">
        <w:rPr>
          <w:rFonts w:eastAsiaTheme="minorEastAsia" w:hint="eastAsia"/>
          <w:color w:val="FF0000"/>
          <w:lang w:eastAsia="zh-TW"/>
        </w:rPr>
        <w:t>reduce</w:t>
      </w:r>
      <w:r w:rsidR="00465E79">
        <w:rPr>
          <w:rFonts w:eastAsiaTheme="minorEastAsia" w:hint="eastAsia"/>
          <w:color w:val="FF0000"/>
          <w:lang w:eastAsia="zh-TW"/>
        </w:rPr>
        <w:t xml:space="preserve"> </w:t>
      </w:r>
      <w:r w:rsidR="00AA7B82">
        <w:rPr>
          <w:rFonts w:eastAsiaTheme="minorEastAsia" w:hint="eastAsia"/>
          <w:color w:val="FF0000"/>
          <w:lang w:eastAsia="zh-TW"/>
        </w:rPr>
        <w:t xml:space="preserve">deficit in absolute number. However, what we should care is the relative size between the </w:t>
      </w:r>
      <w:r w:rsidR="00AA7B82">
        <w:rPr>
          <w:rFonts w:eastAsiaTheme="minorEastAsia"/>
          <w:color w:val="FF0000"/>
          <w:lang w:eastAsia="zh-TW"/>
        </w:rPr>
        <w:t>deficit</w:t>
      </w:r>
      <w:r w:rsidR="00AA7B82">
        <w:rPr>
          <w:rFonts w:eastAsiaTheme="minorEastAsia" w:hint="eastAsia"/>
          <w:color w:val="FF0000"/>
          <w:lang w:eastAsia="zh-TW"/>
        </w:rPr>
        <w:t xml:space="preserve"> and income (output). The </w:t>
      </w:r>
      <w:r w:rsidR="00A0215B">
        <w:rPr>
          <w:rFonts w:eastAsiaTheme="minorEastAsia"/>
          <w:color w:val="FF0000"/>
          <w:lang w:eastAsia="zh-TW"/>
        </w:rPr>
        <w:t>“</w:t>
      </w:r>
      <w:r w:rsidR="00AA7B82">
        <w:rPr>
          <w:rFonts w:eastAsiaTheme="minorEastAsia"/>
          <w:color w:val="FF0000"/>
          <w:lang w:eastAsia="zh-TW"/>
        </w:rPr>
        <w:t>deficit to income</w:t>
      </w:r>
      <w:r w:rsidR="00A0215B">
        <w:rPr>
          <w:rFonts w:eastAsiaTheme="minorEastAsia"/>
          <w:color w:val="FF0000"/>
          <w:lang w:eastAsia="zh-TW"/>
        </w:rPr>
        <w:t>”</w:t>
      </w:r>
      <w:r w:rsidR="00AA7B82">
        <w:rPr>
          <w:rFonts w:eastAsiaTheme="minorEastAsia"/>
          <w:color w:val="FF0000"/>
          <w:lang w:eastAsia="zh-TW"/>
        </w:rPr>
        <w:t xml:space="preserve"> ratio can </w:t>
      </w:r>
      <w:r w:rsidR="00AA7B82">
        <w:rPr>
          <w:rFonts w:eastAsiaTheme="minorEastAsia" w:hint="eastAsia"/>
          <w:color w:val="FF0000"/>
          <w:lang w:eastAsia="zh-TW"/>
        </w:rPr>
        <w:t xml:space="preserve">eventually </w:t>
      </w:r>
      <w:r w:rsidR="00AA7B82">
        <w:rPr>
          <w:rFonts w:eastAsiaTheme="minorEastAsia"/>
          <w:color w:val="FF0000"/>
          <w:lang w:eastAsia="zh-TW"/>
        </w:rPr>
        <w:t>increases</w:t>
      </w:r>
      <w:r w:rsidR="00AA7B82">
        <w:rPr>
          <w:rFonts w:eastAsiaTheme="minorEastAsia" w:hint="eastAsia"/>
          <w:color w:val="FF0000"/>
          <w:lang w:eastAsia="zh-TW"/>
        </w:rPr>
        <w:t xml:space="preserve"> after reduced output.</w:t>
      </w:r>
      <w:r w:rsidR="00A0215B">
        <w:rPr>
          <w:rFonts w:eastAsiaTheme="minorEastAsia" w:hint="eastAsia"/>
          <w:color w:val="FF0000"/>
          <w:lang w:eastAsia="zh-TW"/>
        </w:rPr>
        <w:t xml:space="preserve"> (Simple calculation can be shown that we will have increased </w:t>
      </w:r>
      <w:r w:rsidR="00A0215B">
        <w:rPr>
          <w:rFonts w:eastAsiaTheme="minorEastAsia"/>
          <w:color w:val="FF0000"/>
          <w:lang w:eastAsia="zh-TW"/>
        </w:rPr>
        <w:t>“deficit</w:t>
      </w:r>
      <w:r w:rsidR="00A0215B">
        <w:rPr>
          <w:rFonts w:eastAsiaTheme="minorEastAsia" w:hint="eastAsia"/>
          <w:color w:val="FF0000"/>
          <w:lang w:eastAsia="zh-TW"/>
        </w:rPr>
        <w:t xml:space="preserve"> to income</w:t>
      </w:r>
      <w:r w:rsidR="00A0215B">
        <w:rPr>
          <w:rFonts w:eastAsiaTheme="minorEastAsia"/>
          <w:color w:val="FF0000"/>
          <w:lang w:eastAsia="zh-TW"/>
        </w:rPr>
        <w:t>”</w:t>
      </w:r>
      <w:r w:rsidR="00A0215B">
        <w:rPr>
          <w:rFonts w:eastAsiaTheme="minorEastAsia" w:hint="eastAsia"/>
          <w:color w:val="FF0000"/>
          <w:lang w:eastAsia="zh-TW"/>
        </w:rPr>
        <w:t xml:space="preserve"> ratio under budget balance policy.)</w:t>
      </w:r>
    </w:p>
    <w:p w:rsidR="00B55066" w:rsidRDefault="002C1C99">
      <w:pPr>
        <w:rPr>
          <w:rFonts w:eastAsia="PMingLiU"/>
          <w:b/>
          <w:lang w:eastAsia="zh-TW"/>
        </w:rPr>
      </w:pPr>
      <w:r>
        <w:rPr>
          <w:rFonts w:eastAsia="PMingLiU"/>
          <w:b/>
          <w:noProof/>
        </w:rPr>
        <w:drawing>
          <wp:inline distT="0" distB="0" distL="0" distR="0">
            <wp:extent cx="4678326" cy="2668772"/>
            <wp:effectExtent l="0" t="0" r="0" b="0"/>
            <wp:docPr id="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467544" y="1268760"/>
                      <a:chExt cx="8229600" cy="4525963"/>
                    </a:xfrm>
                  </a:grpSpPr>
                  <a:grpSp>
                    <a:nvGrpSpPr>
                      <a:cNvPr id="36" name="Group 35"/>
                      <a:cNvGrpSpPr/>
                    </a:nvGrpSpPr>
                    <a:grpSpPr>
                      <a:xfrm>
                        <a:off x="467544" y="1268760"/>
                        <a:ext cx="8229600" cy="4525963"/>
                        <a:chOff x="467544" y="1268760"/>
                        <a:chExt cx="8229600" cy="4525963"/>
                      </a:xfrm>
                    </a:grpSpPr>
                    <a:grpSp>
                      <a:nvGrpSpPr>
                        <a:cNvPr id="3" name="Group 3"/>
                        <a:cNvGrpSpPr/>
                      </a:nvGrpSpPr>
                      <a:grpSpPr>
                        <a:xfrm>
                          <a:off x="467544" y="1268760"/>
                          <a:ext cx="8229600" cy="4525963"/>
                          <a:chOff x="1835696" y="1052736"/>
                          <a:chExt cx="4064698" cy="3076685"/>
                        </a:xfrm>
                      </a:grpSpPr>
                      <a:grpSp>
                        <a:nvGrpSpPr>
                          <a:cNvPr id="18" name="Group 31"/>
                          <a:cNvGrpSpPr/>
                        </a:nvGrpSpPr>
                        <a:grpSpPr>
                          <a:xfrm>
                            <a:off x="1835696" y="1052736"/>
                            <a:ext cx="4064698" cy="3076685"/>
                            <a:chOff x="1835696" y="1052736"/>
                            <a:chExt cx="4064698" cy="3076685"/>
                          </a:xfrm>
                        </a:grpSpPr>
                        <a:grpSp>
                          <a:nvGrpSpPr>
                            <a:cNvPr id="20" name="Group 24"/>
                            <a:cNvGrpSpPr/>
                          </a:nvGrpSpPr>
                          <a:grpSpPr>
                            <a:xfrm>
                              <a:off x="1835696" y="1052736"/>
                              <a:ext cx="4064698" cy="3076685"/>
                              <a:chOff x="1835696" y="1052736"/>
                              <a:chExt cx="4064698" cy="3076685"/>
                            </a:xfrm>
                          </a:grpSpPr>
                          <a:cxnSp>
                            <a:nvCxnSpPr>
                              <a:cNvPr id="26" name="Straight Connector 25"/>
                              <a:cNvCxnSpPr/>
                            </a:nvCxnSpPr>
                            <a:spPr>
                              <a:xfrm>
                                <a:off x="2123728" y="1052736"/>
                                <a:ext cx="0" cy="2664296"/>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2139600" y="3739288"/>
                                <a:ext cx="3456384" cy="0"/>
                              </a:xfrm>
                              <a:prstGeom prst="line">
                                <a:avLst/>
                              </a:prstGeom>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1835696" y="1052736"/>
                                <a:ext cx="303288"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P</a:t>
                                  </a:r>
                                  <a:endParaRPr lang="zh-TW" altLang="en-US" dirty="0"/>
                                </a:p>
                              </a:txBody>
                              <a:useSpRect/>
                            </a:txSp>
                          </a:sp>
                          <a:sp>
                            <a:nvSpPr>
                              <a:cNvPr id="30" name="TextBox 29"/>
                              <a:cNvSpPr txBox="1"/>
                            </a:nvSpPr>
                            <a:spPr>
                              <a:xfrm>
                                <a:off x="5732513" y="3869432"/>
                                <a:ext cx="167881"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a:t>
                                  </a:r>
                                  <a:endParaRPr lang="zh-TW" altLang="en-US" dirty="0"/>
                                </a:p>
                              </a:txBody>
                              <a:useSpRect/>
                            </a:txSp>
                          </a:sp>
                        </a:grpSp>
                        <a:cxnSp>
                          <a:nvCxnSpPr>
                            <a:cNvPr id="22" name="Straight Connector 21"/>
                            <a:cNvCxnSpPr/>
                          </a:nvCxnSpPr>
                          <a:spPr>
                            <a:xfrm>
                              <a:off x="2843808" y="1412776"/>
                              <a:ext cx="2448272" cy="1872208"/>
                            </a:xfrm>
                            <a:prstGeom prst="line">
                              <a:avLst/>
                            </a:prstGeom>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5364088" y="3140968"/>
                              <a:ext cx="326516"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AD0</a:t>
                                </a:r>
                                <a:endParaRPr lang="zh-TW" altLang="en-US" dirty="0"/>
                              </a:p>
                            </a:txBody>
                            <a:useSpRect/>
                          </a:txSp>
                        </a:sp>
                        <a:cxnSp>
                          <a:nvCxnSpPr>
                            <a:cNvPr id="24" name="Straight Connector 13"/>
                            <a:cNvCxnSpPr/>
                          </a:nvCxnSpPr>
                          <a:spPr>
                            <a:xfrm>
                              <a:off x="2084655" y="2961786"/>
                              <a:ext cx="1872208"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3969633" y="3010736"/>
                              <a:ext cx="26303" cy="706295"/>
                            </a:xfrm>
                            <a:prstGeom prst="line">
                              <a:avLst/>
                            </a:prstGeom>
                            <a:ln>
                              <a:prstDash val="dash"/>
                            </a:ln>
                          </a:spPr>
                          <a:style>
                            <a:lnRef idx="1">
                              <a:schemeClr val="accent1"/>
                            </a:lnRef>
                            <a:fillRef idx="0">
                              <a:schemeClr val="accent1"/>
                            </a:fillRef>
                            <a:effectRef idx="0">
                              <a:schemeClr val="accent1"/>
                            </a:effectRef>
                            <a:fontRef idx="minor">
                              <a:schemeClr val="tx1"/>
                            </a:fontRef>
                          </a:style>
                        </a:cxnSp>
                      </a:grpSp>
                      <a:sp>
                        <a:nvSpPr>
                          <a:cNvPr id="19" name="TextBox 18"/>
                          <a:cNvSpPr txBox="1"/>
                        </a:nvSpPr>
                        <a:spPr>
                          <a:xfrm>
                            <a:off x="4216314" y="2370667"/>
                            <a:ext cx="234055"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E0</a:t>
                              </a:r>
                              <a:endParaRPr lang="zh-TW" altLang="en-US" dirty="0"/>
                            </a:p>
                          </a:txBody>
                          <a:useSpRect/>
                        </a:txSp>
                      </a:sp>
                    </a:grpSp>
                    <a:cxnSp>
                      <a:nvCxnSpPr>
                        <a:cNvPr id="6" name="Straight Connector 5"/>
                        <a:cNvCxnSpPr/>
                      </a:nvCxnSpPr>
                      <a:spPr>
                        <a:xfrm flipV="1">
                          <a:off x="3091786" y="1798398"/>
                          <a:ext cx="5102691" cy="338968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5570236" y="3493237"/>
                          <a:ext cx="145791" cy="169484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8" name="Straight Connector 13"/>
                        <a:cNvCxnSpPr/>
                      </a:nvCxnSpPr>
                      <a:spPr>
                        <a:xfrm>
                          <a:off x="1050710" y="3599165"/>
                          <a:ext cx="4373735"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9" name="TextBox 8"/>
                        <a:cNvSpPr txBox="1"/>
                      </a:nvSpPr>
                      <a:spPr>
                        <a:xfrm>
                          <a:off x="505737" y="3356639"/>
                          <a:ext cx="659548" cy="38245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P0</a:t>
                            </a:r>
                            <a:endParaRPr lang="zh-TW" altLang="en-US" dirty="0"/>
                          </a:p>
                        </a:txBody>
                        <a:useSpRect/>
                      </a:txSp>
                    </a:sp>
                    <a:sp>
                      <a:nvSpPr>
                        <a:cNvPr id="10" name="TextBox 8"/>
                        <a:cNvSpPr txBox="1"/>
                      </a:nvSpPr>
                      <a:spPr>
                        <a:xfrm>
                          <a:off x="5452357" y="5220817"/>
                          <a:ext cx="577105" cy="38245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Y0</a:t>
                            </a:r>
                            <a:endParaRPr lang="zh-TW" altLang="en-US" dirty="0"/>
                          </a:p>
                        </a:txBody>
                        <a:useSpRect/>
                      </a:txSp>
                    </a:sp>
                    <a:sp>
                      <a:nvSpPr>
                        <a:cNvPr id="11" name="TextBox 10"/>
                        <a:cNvSpPr txBox="1"/>
                      </a:nvSpPr>
                      <a:spPr>
                        <a:xfrm>
                          <a:off x="7678334" y="1492461"/>
                          <a:ext cx="963908" cy="38245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SR-AS0</a:t>
                            </a:r>
                            <a:endParaRPr lang="zh-TW" altLang="en-US" dirty="0"/>
                          </a:p>
                        </a:txBody>
                        <a:useSpRect/>
                      </a:txSp>
                    </a:sp>
                    <a:cxnSp>
                      <a:nvCxnSpPr>
                        <a:cNvPr id="12" name="Straight Arrow Connector 11"/>
                        <a:cNvCxnSpPr/>
                      </a:nvCxnSpPr>
                      <a:spPr>
                        <a:xfrm flipH="1">
                          <a:off x="5364089" y="4077072"/>
                          <a:ext cx="936103" cy="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3" name="TextBox 8"/>
                        <a:cNvSpPr txBox="1"/>
                      </a:nvSpPr>
                      <a:spPr>
                        <a:xfrm>
                          <a:off x="4545476" y="5295384"/>
                          <a:ext cx="577105" cy="38245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Y1</a:t>
                            </a:r>
                            <a:endParaRPr lang="zh-TW" altLang="en-US" dirty="0"/>
                          </a:p>
                        </a:txBody>
                        <a:useSpRect/>
                      </a:txSp>
                    </a:sp>
                    <a:sp>
                      <a:nvSpPr>
                        <a:cNvPr id="14" name="TextBox 13"/>
                        <a:cNvSpPr txBox="1"/>
                      </a:nvSpPr>
                      <a:spPr>
                        <a:xfrm>
                          <a:off x="588182" y="2899614"/>
                          <a:ext cx="659548" cy="38245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P1</a:t>
                            </a:r>
                            <a:endParaRPr lang="zh-TW" altLang="en-US" dirty="0"/>
                          </a:p>
                        </a:txBody>
                        <a:useSpRect/>
                      </a:txSp>
                    </a:sp>
                    <a:sp>
                      <a:nvSpPr>
                        <a:cNvPr id="15" name="TextBox 14"/>
                        <a:cNvSpPr txBox="1"/>
                      </a:nvSpPr>
                      <a:spPr>
                        <a:xfrm>
                          <a:off x="4427984" y="3861048"/>
                          <a:ext cx="577105" cy="382458"/>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E1</a:t>
                            </a:r>
                            <a:endParaRPr lang="zh-TW" altLang="en-US" dirty="0"/>
                          </a:p>
                        </a:txBody>
                        <a:useSpRect/>
                      </a:txSp>
                    </a:sp>
                    <a:cxnSp>
                      <a:nvCxnSpPr>
                        <a:cNvPr id="16" name="Straight Connector 15"/>
                        <a:cNvCxnSpPr>
                          <a:endCxn id="10" idx="0"/>
                        </a:cNvCxnSpPr>
                      </a:nvCxnSpPr>
                      <a:spPr>
                        <a:xfrm>
                          <a:off x="5452356" y="1492461"/>
                          <a:ext cx="288554" cy="3728355"/>
                        </a:xfrm>
                        <a:prstGeom prst="line">
                          <a:avLst/>
                        </a:prstGeom>
                      </a:spPr>
                      <a:style>
                        <a:lnRef idx="1">
                          <a:schemeClr val="accent1"/>
                        </a:lnRef>
                        <a:fillRef idx="0">
                          <a:schemeClr val="accent1"/>
                        </a:fillRef>
                        <a:effectRef idx="0">
                          <a:schemeClr val="accent1"/>
                        </a:effectRef>
                        <a:fontRef idx="minor">
                          <a:schemeClr val="tx1"/>
                        </a:fontRef>
                      </a:style>
                    </a:cxnSp>
                    <a:sp>
                      <a:nvSpPr>
                        <a:cNvPr id="17" name="TextBox 10"/>
                        <a:cNvSpPr txBox="1"/>
                      </a:nvSpPr>
                      <a:spPr>
                        <a:xfrm>
                          <a:off x="5040138" y="1417894"/>
                          <a:ext cx="820753" cy="382458"/>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LR-AS</a:t>
                            </a:r>
                            <a:endParaRPr lang="zh-TW" altLang="en-US" dirty="0"/>
                          </a:p>
                        </a:txBody>
                        <a:useSpRect/>
                      </a:txSp>
                    </a:sp>
                    <a:cxnSp>
                      <a:nvCxnSpPr>
                        <a:cNvPr id="31" name="Straight Connector 30"/>
                        <a:cNvCxnSpPr/>
                      </a:nvCxnSpPr>
                      <a:spPr>
                        <a:xfrm>
                          <a:off x="1763688" y="2420888"/>
                          <a:ext cx="4608512" cy="2592288"/>
                        </a:xfrm>
                        <a:prstGeom prst="line">
                          <a:avLst/>
                        </a:prstGeom>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6300192" y="4653136"/>
                          <a:ext cx="577402"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AD1</a:t>
                            </a:r>
                            <a:endParaRPr lang="zh-TW" altLang="en-US" dirty="0"/>
                          </a:p>
                        </a:txBody>
                        <a:useSpRect/>
                      </a:txSp>
                    </a:sp>
                  </a:grpSp>
                </lc:lockedCanvas>
              </a:graphicData>
            </a:graphic>
          </wp:inline>
        </w:drawing>
      </w:r>
    </w:p>
    <w:p w:rsidR="002379FE" w:rsidRDefault="002379FE" w:rsidP="0047298C">
      <w:pPr>
        <w:rPr>
          <w:rFonts w:eastAsia="PMingLiU"/>
          <w:b/>
          <w:lang w:eastAsia="zh-TW"/>
        </w:rPr>
      </w:pPr>
    </w:p>
    <w:p w:rsidR="00D55DF4" w:rsidRPr="00444510" w:rsidRDefault="00B55066" w:rsidP="0047298C">
      <w:pPr>
        <w:rPr>
          <w:rFonts w:eastAsiaTheme="minorEastAsia"/>
          <w:color w:val="FF0000"/>
          <w:lang w:eastAsia="zh-TW"/>
        </w:rPr>
      </w:pPr>
      <w:r w:rsidRPr="00B55066">
        <w:rPr>
          <w:rFonts w:eastAsiaTheme="minorEastAsia"/>
          <w:color w:val="FF0000"/>
          <w:lang w:eastAsia="zh-TW"/>
        </w:rPr>
        <w:t xml:space="preserve">(c) Tax and social welfare </w:t>
      </w:r>
      <w:r w:rsidR="00444510">
        <w:rPr>
          <w:rFonts w:eastAsiaTheme="minorEastAsia" w:hint="eastAsia"/>
          <w:color w:val="FF0000"/>
          <w:lang w:eastAsia="zh-TW"/>
        </w:rPr>
        <w:t xml:space="preserve">systems are auto </w:t>
      </w:r>
      <w:r w:rsidR="00444510">
        <w:rPr>
          <w:rFonts w:eastAsiaTheme="minorEastAsia"/>
          <w:color w:val="FF0000"/>
          <w:lang w:eastAsia="zh-TW"/>
        </w:rPr>
        <w:t>stabilize</w:t>
      </w:r>
      <w:r w:rsidR="00444510">
        <w:rPr>
          <w:rFonts w:eastAsiaTheme="minorEastAsia" w:hint="eastAsia"/>
          <w:color w:val="FF0000"/>
          <w:lang w:eastAsia="zh-TW"/>
        </w:rPr>
        <w:t>rs in our economy.</w:t>
      </w:r>
    </w:p>
    <w:p w:rsidR="00D55DF4" w:rsidRPr="00444510" w:rsidRDefault="00444510" w:rsidP="0047298C">
      <w:pPr>
        <w:rPr>
          <w:rFonts w:eastAsiaTheme="minorEastAsia"/>
          <w:color w:val="FF0000"/>
          <w:lang w:eastAsia="zh-TW"/>
        </w:rPr>
      </w:pPr>
      <w:r>
        <w:rPr>
          <w:rFonts w:eastAsiaTheme="minorEastAsia" w:hint="eastAsia"/>
          <w:b/>
          <w:lang w:eastAsia="zh-TW"/>
        </w:rPr>
        <w:t xml:space="preserve">   </w:t>
      </w:r>
      <w:r w:rsidR="00B55066" w:rsidRPr="00B55066">
        <w:rPr>
          <w:rFonts w:eastAsiaTheme="minorEastAsia"/>
          <w:color w:val="FF0000"/>
          <w:lang w:eastAsia="zh-TW"/>
        </w:rPr>
        <w:t xml:space="preserve">Budget </w:t>
      </w:r>
      <w:r>
        <w:rPr>
          <w:rFonts w:eastAsiaTheme="minorEastAsia" w:hint="eastAsia"/>
          <w:color w:val="FF0000"/>
          <w:lang w:eastAsia="zh-TW"/>
        </w:rPr>
        <w:t xml:space="preserve">deficit target </w:t>
      </w:r>
      <w:r>
        <w:rPr>
          <w:rFonts w:eastAsiaTheme="minorEastAsia"/>
          <w:color w:val="FF0000"/>
          <w:lang w:eastAsia="zh-TW"/>
        </w:rPr>
        <w:t>policy</w:t>
      </w:r>
      <w:r>
        <w:rPr>
          <w:rFonts w:eastAsiaTheme="minorEastAsia" w:hint="eastAsia"/>
          <w:color w:val="FF0000"/>
          <w:lang w:eastAsia="zh-TW"/>
        </w:rPr>
        <w:t xml:space="preserve"> is auto </w:t>
      </w:r>
      <w:r>
        <w:rPr>
          <w:rFonts w:eastAsiaTheme="minorEastAsia"/>
          <w:color w:val="FF0000"/>
          <w:lang w:eastAsia="zh-TW"/>
        </w:rPr>
        <w:t>destabilize</w:t>
      </w:r>
      <w:r>
        <w:rPr>
          <w:rFonts w:eastAsiaTheme="minorEastAsia" w:hint="eastAsia"/>
          <w:color w:val="FF0000"/>
          <w:lang w:eastAsia="zh-TW"/>
        </w:rPr>
        <w:t>.</w:t>
      </w:r>
    </w:p>
    <w:p w:rsidR="00B6572A" w:rsidRDefault="00B6572A" w:rsidP="0047298C">
      <w:pPr>
        <w:rPr>
          <w:rFonts w:eastAsia="PMingLiU"/>
          <w:b/>
          <w:lang w:eastAsia="zh-TW"/>
        </w:rPr>
      </w:pPr>
    </w:p>
    <w:p w:rsidR="00CA028D" w:rsidRDefault="00CA028D"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Default="00444510" w:rsidP="007D01D9">
      <w:pPr>
        <w:rPr>
          <w:rFonts w:eastAsiaTheme="minorEastAsia"/>
          <w:b/>
          <w:lang w:eastAsia="zh-TW"/>
        </w:rPr>
      </w:pPr>
    </w:p>
    <w:p w:rsidR="00444510" w:rsidRPr="007D01D9" w:rsidRDefault="00444510" w:rsidP="007D01D9">
      <w:pPr>
        <w:rPr>
          <w:rFonts w:eastAsiaTheme="minorEastAsia"/>
          <w:b/>
          <w:lang w:eastAsia="zh-TW"/>
        </w:rPr>
      </w:pPr>
    </w:p>
    <w:p w:rsidR="00D37E7A" w:rsidRPr="00D37E7A" w:rsidRDefault="00D37E7A" w:rsidP="00100120">
      <w:pPr>
        <w:pStyle w:val="ListParagraph"/>
        <w:numPr>
          <w:ilvl w:val="0"/>
          <w:numId w:val="25"/>
        </w:numPr>
        <w:rPr>
          <w:rFonts w:ascii="Times New Roman" w:hAnsi="Times New Roman"/>
          <w:b/>
          <w:sz w:val="24"/>
          <w:szCs w:val="24"/>
          <w:lang w:eastAsia="zh-TW"/>
        </w:rPr>
      </w:pPr>
      <w:r>
        <w:rPr>
          <w:rFonts w:ascii="Times New Roman" w:eastAsiaTheme="minorEastAsia" w:hAnsi="Times New Roman" w:hint="eastAsia"/>
          <w:b/>
          <w:lang w:eastAsia="zh-TW"/>
        </w:rPr>
        <w:t>Wage Rigidity</w:t>
      </w:r>
      <w:r>
        <w:rPr>
          <w:rFonts w:ascii="Times New Roman" w:eastAsiaTheme="minorEastAsia" w:hAnsi="Times New Roman"/>
          <w:b/>
          <w:sz w:val="24"/>
          <w:szCs w:val="24"/>
          <w:lang w:eastAsia="zh-TW"/>
        </w:rPr>
        <w:t xml:space="preserve"> (1</w:t>
      </w:r>
      <w:r w:rsidR="00A829FE">
        <w:rPr>
          <w:rFonts w:ascii="Times New Roman" w:eastAsiaTheme="minorEastAsia" w:hAnsi="Times New Roman" w:hint="eastAsia"/>
          <w:b/>
          <w:sz w:val="24"/>
          <w:szCs w:val="24"/>
          <w:lang w:eastAsia="zh-TW"/>
        </w:rPr>
        <w:t>5</w:t>
      </w:r>
      <w:r w:rsidRPr="00CA028D">
        <w:rPr>
          <w:rFonts w:ascii="Times New Roman" w:eastAsiaTheme="minorEastAsia" w:hAnsi="Times New Roman"/>
          <w:b/>
          <w:sz w:val="24"/>
          <w:szCs w:val="24"/>
          <w:lang w:eastAsia="zh-TW"/>
        </w:rPr>
        <w:t xml:space="preserve"> points)</w:t>
      </w:r>
    </w:p>
    <w:p w:rsidR="00100120" w:rsidRDefault="00CA028D" w:rsidP="00100120">
      <w:pPr>
        <w:rPr>
          <w:rFonts w:eastAsiaTheme="minorEastAsia"/>
          <w:b/>
          <w:lang w:eastAsia="zh-TW"/>
        </w:rPr>
      </w:pPr>
      <w:r>
        <w:rPr>
          <w:rFonts w:eastAsiaTheme="minorEastAsia"/>
          <w:b/>
          <w:lang w:eastAsia="zh-TW"/>
        </w:rPr>
        <w:t>“</w:t>
      </w:r>
      <w:r w:rsidR="00D37E7A" w:rsidRPr="00D37E7A">
        <w:rPr>
          <w:rFonts w:eastAsiaTheme="minorEastAsia"/>
          <w:b/>
          <w:lang w:eastAsia="zh-TW"/>
        </w:rPr>
        <w:t>ECB: Further Major Labor Market Reforms Are Necessary</w:t>
      </w:r>
      <w:r>
        <w:rPr>
          <w:rFonts w:eastAsiaTheme="minorEastAsia"/>
          <w:b/>
          <w:lang w:eastAsia="zh-TW"/>
        </w:rPr>
        <w:t>”</w:t>
      </w:r>
    </w:p>
    <w:p w:rsidR="004B49DD" w:rsidRPr="004B49DD" w:rsidRDefault="004B49DD" w:rsidP="00100120">
      <w:pPr>
        <w:rPr>
          <w:rFonts w:eastAsiaTheme="minorEastAsia"/>
          <w:lang w:eastAsia="zh-TW"/>
        </w:rPr>
      </w:pPr>
      <w:r w:rsidRPr="004B49DD">
        <w:rPr>
          <w:rFonts w:eastAsiaTheme="minorEastAsia"/>
          <w:lang w:eastAsia="zh-TW"/>
        </w:rPr>
        <w:t xml:space="preserve">By </w:t>
      </w:r>
      <w:r w:rsidRPr="004B49DD">
        <w:rPr>
          <w:rFonts w:eastAsia="Calibri"/>
        </w:rPr>
        <w:t>Wall Street Journal</w:t>
      </w:r>
      <w:r w:rsidRPr="004B49DD">
        <w:rPr>
          <w:rFonts w:eastAsiaTheme="minorEastAsia"/>
          <w:lang w:eastAsia="zh-TW"/>
        </w:rPr>
        <w:t>, October 10, 2012</w:t>
      </w:r>
    </w:p>
    <w:p w:rsidR="00D37E7A" w:rsidRPr="00D37E7A" w:rsidRDefault="00D37E7A" w:rsidP="00D37E7A">
      <w:pPr>
        <w:rPr>
          <w:rFonts w:ascii="Arial" w:eastAsiaTheme="minorEastAsia" w:hAnsi="Arial" w:cs="Arial"/>
          <w:bCs/>
          <w:iCs/>
          <w:color w:val="000000"/>
          <w:sz w:val="23"/>
          <w:szCs w:val="23"/>
          <w:lang w:eastAsia="zh-TW"/>
        </w:rPr>
      </w:pPr>
    </w:p>
    <w:p w:rsidR="00D37E7A" w:rsidRPr="007D01D9" w:rsidRDefault="00D37E7A" w:rsidP="00D37E7A">
      <w:pPr>
        <w:rPr>
          <w:rFonts w:ascii="Arial" w:eastAsiaTheme="minorEastAsia" w:hAnsi="Arial" w:cs="Arial"/>
          <w:b/>
          <w:bCs/>
          <w:iCs/>
          <w:color w:val="000000"/>
          <w:sz w:val="23"/>
          <w:szCs w:val="23"/>
          <w:lang w:eastAsia="zh-TW"/>
        </w:rPr>
      </w:pPr>
      <w:r w:rsidRPr="007D01D9">
        <w:rPr>
          <w:rFonts w:ascii="Arial" w:eastAsiaTheme="minorEastAsia" w:hAnsi="Arial" w:cs="Arial"/>
          <w:b/>
          <w:bCs/>
          <w:iCs/>
          <w:color w:val="000000"/>
          <w:sz w:val="23"/>
          <w:szCs w:val="23"/>
          <w:lang w:eastAsia="zh-TW"/>
        </w:rPr>
        <w:t>The European Central Bank urged euro-zone states on Monday to implement further “major” reforms of their labor markets in order to combat rising unemployment and bolster growth.</w:t>
      </w:r>
    </w:p>
    <w:p w:rsidR="00D37E7A" w:rsidRPr="00D37E7A" w:rsidRDefault="00D37E7A" w:rsidP="00D37E7A">
      <w:pPr>
        <w:rPr>
          <w:rFonts w:ascii="Arial" w:eastAsiaTheme="minorEastAsia" w:hAnsi="Arial" w:cs="Arial"/>
          <w:bCs/>
          <w:iCs/>
          <w:color w:val="000000"/>
          <w:sz w:val="23"/>
          <w:szCs w:val="23"/>
          <w:lang w:eastAsia="zh-TW"/>
        </w:rPr>
      </w:pPr>
    </w:p>
    <w:p w:rsidR="00D37E7A" w:rsidRPr="00EB3FD0" w:rsidRDefault="00D37E7A" w:rsidP="00D37E7A">
      <w:pPr>
        <w:rPr>
          <w:rFonts w:ascii="Arial" w:eastAsiaTheme="minorEastAsia" w:hAnsi="Arial" w:cs="Arial"/>
          <w:b/>
          <w:bCs/>
          <w:iCs/>
          <w:color w:val="000000"/>
          <w:sz w:val="23"/>
          <w:szCs w:val="23"/>
          <w:lang w:eastAsia="zh-TW"/>
        </w:rPr>
      </w:pPr>
      <w:r w:rsidRPr="00EB3FD0">
        <w:rPr>
          <w:rFonts w:ascii="Arial" w:eastAsiaTheme="minorEastAsia" w:hAnsi="Arial" w:cs="Arial" w:hint="eastAsia"/>
          <w:b/>
          <w:bCs/>
          <w:iCs/>
          <w:color w:val="000000"/>
          <w:sz w:val="23"/>
          <w:szCs w:val="23"/>
          <w:lang w:eastAsia="zh-TW"/>
        </w:rPr>
        <w:t>“</w:t>
      </w:r>
      <w:r w:rsidRPr="00EB3FD0">
        <w:rPr>
          <w:rFonts w:ascii="Arial" w:eastAsiaTheme="minorEastAsia" w:hAnsi="Arial" w:cs="Arial"/>
          <w:b/>
          <w:bCs/>
          <w:iCs/>
          <w:color w:val="000000"/>
          <w:sz w:val="23"/>
          <w:szCs w:val="23"/>
          <w:lang w:eastAsia="zh-TW"/>
        </w:rPr>
        <w:t>Major labor market reforms in euro area countries are essential to foster job creation, bring down unemployment and restore competitiveness, while also lowering the risks of a permanent decrease in potential output growth,” the ECB said in a regular report on structural issues in the currency bloc.</w:t>
      </w:r>
    </w:p>
    <w:p w:rsidR="00D37E7A" w:rsidRPr="00D37E7A" w:rsidRDefault="00D37E7A" w:rsidP="00D37E7A">
      <w:pPr>
        <w:rPr>
          <w:rFonts w:ascii="Arial" w:eastAsiaTheme="minorEastAsia" w:hAnsi="Arial" w:cs="Arial"/>
          <w:bCs/>
          <w:iCs/>
          <w:color w:val="000000"/>
          <w:sz w:val="23"/>
          <w:szCs w:val="23"/>
          <w:lang w:eastAsia="zh-TW"/>
        </w:rPr>
      </w:pPr>
    </w:p>
    <w:p w:rsidR="00D37E7A" w:rsidRPr="00D37E7A" w:rsidRDefault="00D37E7A" w:rsidP="00D37E7A">
      <w:pPr>
        <w:rPr>
          <w:rFonts w:ascii="Arial" w:eastAsiaTheme="minorEastAsia" w:hAnsi="Arial" w:cs="Arial"/>
          <w:bCs/>
          <w:iCs/>
          <w:color w:val="000000"/>
          <w:sz w:val="23"/>
          <w:szCs w:val="23"/>
          <w:lang w:eastAsia="zh-TW"/>
        </w:rPr>
      </w:pPr>
      <w:r w:rsidRPr="00D37E7A">
        <w:rPr>
          <w:rFonts w:ascii="Arial" w:eastAsiaTheme="minorEastAsia" w:hAnsi="Arial" w:cs="Arial"/>
          <w:bCs/>
          <w:iCs/>
          <w:color w:val="000000"/>
          <w:sz w:val="23"/>
          <w:szCs w:val="23"/>
          <w:lang w:eastAsia="zh-TW"/>
        </w:rPr>
        <w:t>The central bank said Germany’s “Hartz” reforms to its labor market, introduced in the early 2000s, “may provide a useful example” to other states, although it stressed that country specifics must be taken into account.</w:t>
      </w:r>
    </w:p>
    <w:p w:rsidR="00D37E7A" w:rsidRPr="00D37E7A" w:rsidRDefault="00D37E7A" w:rsidP="00D37E7A">
      <w:pPr>
        <w:rPr>
          <w:rFonts w:ascii="Arial" w:eastAsiaTheme="minorEastAsia" w:hAnsi="Arial" w:cs="Arial"/>
          <w:bCs/>
          <w:iCs/>
          <w:color w:val="000000"/>
          <w:sz w:val="23"/>
          <w:szCs w:val="23"/>
          <w:lang w:eastAsia="zh-TW"/>
        </w:rPr>
      </w:pPr>
    </w:p>
    <w:p w:rsidR="00D37E7A" w:rsidRPr="00EB3FD0" w:rsidRDefault="00D37E7A" w:rsidP="00D37E7A">
      <w:pPr>
        <w:rPr>
          <w:rFonts w:ascii="Arial" w:eastAsiaTheme="minorEastAsia" w:hAnsi="Arial" w:cs="Arial"/>
          <w:bCs/>
          <w:iCs/>
          <w:color w:val="000000"/>
          <w:sz w:val="23"/>
          <w:szCs w:val="23"/>
          <w:lang w:eastAsia="zh-TW"/>
        </w:rPr>
      </w:pPr>
      <w:r w:rsidRPr="00EB3FD0">
        <w:rPr>
          <w:rFonts w:ascii="Arial" w:eastAsiaTheme="minorEastAsia" w:hAnsi="Arial" w:cs="Arial"/>
          <w:bCs/>
          <w:iCs/>
          <w:color w:val="000000"/>
          <w:sz w:val="23"/>
          <w:szCs w:val="23"/>
          <w:lang w:eastAsia="zh-TW"/>
        </w:rPr>
        <w:t>Germany’s unemployment rate has fallen to a two-decade low of 6.8% during the crisis, a fact that many economists ascribe to the “Hartz” reforms, which boosted labor market flexibility.</w:t>
      </w:r>
    </w:p>
    <w:p w:rsidR="00D37E7A" w:rsidRPr="00D37E7A" w:rsidRDefault="00D37E7A" w:rsidP="00D37E7A">
      <w:pPr>
        <w:rPr>
          <w:rFonts w:ascii="Arial" w:eastAsiaTheme="minorEastAsia" w:hAnsi="Arial" w:cs="Arial"/>
          <w:bCs/>
          <w:iCs/>
          <w:color w:val="000000"/>
          <w:sz w:val="23"/>
          <w:szCs w:val="23"/>
          <w:lang w:eastAsia="zh-TW"/>
        </w:rPr>
      </w:pPr>
    </w:p>
    <w:p w:rsidR="00D37E7A" w:rsidRPr="00D37E7A" w:rsidRDefault="00D37E7A" w:rsidP="00D37E7A">
      <w:pPr>
        <w:rPr>
          <w:rFonts w:ascii="Arial" w:eastAsiaTheme="minorEastAsia" w:hAnsi="Arial" w:cs="Arial"/>
          <w:bCs/>
          <w:iCs/>
          <w:color w:val="000000"/>
          <w:sz w:val="23"/>
          <w:szCs w:val="23"/>
          <w:lang w:eastAsia="zh-TW"/>
        </w:rPr>
      </w:pPr>
      <w:r w:rsidRPr="00D37E7A">
        <w:rPr>
          <w:rFonts w:ascii="Arial" w:eastAsiaTheme="minorEastAsia" w:hAnsi="Arial" w:cs="Arial"/>
          <w:bCs/>
          <w:iCs/>
          <w:color w:val="000000"/>
          <w:sz w:val="23"/>
          <w:szCs w:val="23"/>
          <w:lang w:eastAsia="zh-TW"/>
        </w:rPr>
        <w:t>The ECB warned that wages in many euro-zone states have fallen little despite the severity of the crisis.</w:t>
      </w:r>
    </w:p>
    <w:p w:rsidR="00D37E7A" w:rsidRPr="00D37E7A" w:rsidRDefault="00D37E7A" w:rsidP="00D37E7A">
      <w:pPr>
        <w:rPr>
          <w:rFonts w:ascii="Arial" w:eastAsiaTheme="minorEastAsia" w:hAnsi="Arial" w:cs="Arial"/>
          <w:bCs/>
          <w:iCs/>
          <w:color w:val="000000"/>
          <w:sz w:val="23"/>
          <w:szCs w:val="23"/>
          <w:lang w:eastAsia="zh-TW"/>
        </w:rPr>
      </w:pPr>
    </w:p>
    <w:p w:rsidR="00D37E7A" w:rsidRPr="00EB3FD0" w:rsidRDefault="00D37E7A" w:rsidP="00D37E7A">
      <w:pPr>
        <w:rPr>
          <w:rFonts w:ascii="Arial" w:eastAsiaTheme="minorEastAsia" w:hAnsi="Arial" w:cs="Arial"/>
          <w:b/>
          <w:bCs/>
          <w:iCs/>
          <w:color w:val="000000"/>
          <w:sz w:val="23"/>
          <w:szCs w:val="23"/>
          <w:lang w:eastAsia="zh-TW"/>
        </w:rPr>
      </w:pPr>
      <w:r w:rsidRPr="00EB3FD0">
        <w:rPr>
          <w:rFonts w:ascii="Arial" w:eastAsiaTheme="minorEastAsia" w:hAnsi="Arial" w:cs="Arial" w:hint="eastAsia"/>
          <w:b/>
          <w:bCs/>
          <w:iCs/>
          <w:color w:val="000000"/>
          <w:sz w:val="23"/>
          <w:szCs w:val="23"/>
          <w:lang w:eastAsia="zh-TW"/>
        </w:rPr>
        <w:t>“</w:t>
      </w:r>
      <w:r w:rsidRPr="00EB3FD0">
        <w:rPr>
          <w:rFonts w:ascii="Arial" w:eastAsiaTheme="minorEastAsia" w:hAnsi="Arial" w:cs="Arial"/>
          <w:b/>
          <w:bCs/>
          <w:iCs/>
          <w:color w:val="000000"/>
          <w:sz w:val="23"/>
          <w:szCs w:val="23"/>
          <w:lang w:eastAsia="zh-TW"/>
        </w:rPr>
        <w:t>Downward wage rigidities are an impediment to restoring competitiveness (and thus employment), particularly in those euro area countries that had accumulated external imbalances before the crisis,” the ECB said.</w:t>
      </w:r>
    </w:p>
    <w:p w:rsidR="00D37E7A" w:rsidRPr="00D37E7A" w:rsidRDefault="00D37E7A" w:rsidP="00D37E7A">
      <w:pPr>
        <w:rPr>
          <w:rFonts w:ascii="Arial" w:eastAsiaTheme="minorEastAsia" w:hAnsi="Arial" w:cs="Arial"/>
          <w:bCs/>
          <w:iCs/>
          <w:color w:val="000000"/>
          <w:sz w:val="23"/>
          <w:szCs w:val="23"/>
          <w:lang w:eastAsia="zh-TW"/>
        </w:rPr>
      </w:pPr>
    </w:p>
    <w:p w:rsidR="00D37E7A" w:rsidRPr="00D37E7A" w:rsidRDefault="00D37E7A" w:rsidP="00D37E7A">
      <w:pPr>
        <w:rPr>
          <w:rFonts w:ascii="Arial" w:eastAsiaTheme="minorEastAsia" w:hAnsi="Arial" w:cs="Arial"/>
          <w:bCs/>
          <w:iCs/>
          <w:color w:val="000000"/>
          <w:sz w:val="23"/>
          <w:szCs w:val="23"/>
          <w:lang w:eastAsia="zh-TW"/>
        </w:rPr>
      </w:pPr>
      <w:r w:rsidRPr="00D37E7A">
        <w:rPr>
          <w:rFonts w:ascii="Arial" w:eastAsiaTheme="minorEastAsia" w:hAnsi="Arial" w:cs="Arial"/>
          <w:bCs/>
          <w:iCs/>
          <w:color w:val="000000"/>
          <w:sz w:val="23"/>
          <w:szCs w:val="23"/>
          <w:lang w:eastAsia="zh-TW"/>
        </w:rPr>
        <w:t>Meanwhile, short-time working schemes may have helped reduce job losses in some countries, but they “might hinder the reallocation of the labor force from declining sectors towards growing ones if they are maintained for too long,” the report said.</w:t>
      </w:r>
    </w:p>
    <w:p w:rsidR="00D37E7A" w:rsidRPr="00D37E7A" w:rsidRDefault="00D37E7A" w:rsidP="00D37E7A">
      <w:pPr>
        <w:rPr>
          <w:rFonts w:ascii="Arial" w:eastAsiaTheme="minorEastAsia" w:hAnsi="Arial" w:cs="Arial"/>
          <w:bCs/>
          <w:iCs/>
          <w:color w:val="000000"/>
          <w:sz w:val="23"/>
          <w:szCs w:val="23"/>
          <w:lang w:eastAsia="zh-TW"/>
        </w:rPr>
      </w:pPr>
    </w:p>
    <w:p w:rsidR="0053172F" w:rsidRPr="0053172F" w:rsidRDefault="00D37E7A" w:rsidP="00D37E7A">
      <w:pPr>
        <w:rPr>
          <w:rFonts w:ascii="Arial" w:eastAsiaTheme="minorEastAsia" w:hAnsi="Arial" w:cs="Arial"/>
          <w:bCs/>
          <w:iCs/>
          <w:color w:val="000000"/>
          <w:sz w:val="23"/>
          <w:szCs w:val="23"/>
          <w:lang w:eastAsia="zh-TW"/>
        </w:rPr>
      </w:pPr>
      <w:r w:rsidRPr="00D37E7A">
        <w:rPr>
          <w:rFonts w:ascii="Arial" w:eastAsiaTheme="minorEastAsia" w:hAnsi="Arial" w:cs="Arial"/>
          <w:bCs/>
          <w:iCs/>
          <w:color w:val="000000"/>
          <w:sz w:val="23"/>
          <w:szCs w:val="23"/>
          <w:lang w:eastAsia="zh-TW"/>
        </w:rPr>
        <w:t>It also called for “wide-ranging” reforms of product markets in order to maximize the benefits of labor market reforms.</w:t>
      </w:r>
    </w:p>
    <w:p w:rsidR="0053172F" w:rsidRPr="00EB3FD0" w:rsidRDefault="0053172F" w:rsidP="00662C5C">
      <w:pPr>
        <w:rPr>
          <w:rFonts w:eastAsiaTheme="minorEastAsia"/>
          <w:lang w:eastAsia="zh-TW"/>
        </w:rPr>
      </w:pPr>
    </w:p>
    <w:p w:rsidR="00B55066" w:rsidRPr="00B55066" w:rsidRDefault="00EB3FD0">
      <w:pPr>
        <w:pStyle w:val="ListParagraph"/>
        <w:numPr>
          <w:ilvl w:val="0"/>
          <w:numId w:val="2"/>
        </w:numPr>
        <w:rPr>
          <w:rFonts w:ascii="Times New Roman" w:eastAsia="Calibri" w:hAnsi="Times New Roman"/>
          <w:sz w:val="24"/>
          <w:szCs w:val="24"/>
        </w:rPr>
      </w:pPr>
      <w:r w:rsidRPr="007D01D9">
        <w:rPr>
          <w:rFonts w:ascii="Times New Roman" w:eastAsiaTheme="minorEastAsia" w:hAnsi="Times New Roman"/>
          <w:sz w:val="24"/>
          <w:szCs w:val="24"/>
          <w:lang w:eastAsia="zh-TW"/>
        </w:rPr>
        <w:t>Please list 2</w:t>
      </w:r>
      <w:r w:rsidR="00EE6773">
        <w:rPr>
          <w:rFonts w:ascii="Times New Roman" w:eastAsiaTheme="minorEastAsia" w:hAnsi="Times New Roman"/>
          <w:sz w:val="24"/>
          <w:szCs w:val="24"/>
          <w:lang w:eastAsia="zh-TW"/>
        </w:rPr>
        <w:t xml:space="preserve"> </w:t>
      </w:r>
      <w:r w:rsidR="00EE6773">
        <w:rPr>
          <w:rFonts w:ascii="Times New Roman" w:eastAsiaTheme="minorEastAsia" w:hAnsi="Times New Roman" w:hint="eastAsia"/>
          <w:sz w:val="24"/>
          <w:szCs w:val="24"/>
          <w:lang w:eastAsia="zh-TW"/>
        </w:rPr>
        <w:t>factors</w:t>
      </w:r>
      <w:r w:rsidRPr="007D01D9">
        <w:rPr>
          <w:rFonts w:ascii="Times New Roman" w:eastAsiaTheme="minorEastAsia" w:hAnsi="Times New Roman"/>
          <w:sz w:val="24"/>
          <w:szCs w:val="24"/>
          <w:lang w:eastAsia="zh-TW"/>
        </w:rPr>
        <w:t xml:space="preserve"> which lead</w:t>
      </w:r>
      <w:r w:rsidR="00EE6773">
        <w:rPr>
          <w:rFonts w:ascii="Times New Roman" w:eastAsiaTheme="minorEastAsia" w:hAnsi="Times New Roman"/>
          <w:sz w:val="24"/>
          <w:szCs w:val="24"/>
          <w:lang w:eastAsia="zh-TW"/>
        </w:rPr>
        <w:t xml:space="preserve"> to wage rigidity</w:t>
      </w:r>
      <w:r w:rsidR="00EE6773">
        <w:rPr>
          <w:rFonts w:ascii="Times New Roman" w:eastAsiaTheme="minorEastAsia" w:hAnsi="Times New Roman" w:hint="eastAsia"/>
          <w:sz w:val="24"/>
          <w:szCs w:val="24"/>
          <w:lang w:eastAsia="zh-TW"/>
        </w:rPr>
        <w:t xml:space="preserve"> and</w:t>
      </w:r>
      <w:r w:rsidRPr="007D01D9">
        <w:rPr>
          <w:rFonts w:ascii="Times New Roman" w:eastAsiaTheme="minorEastAsia" w:hAnsi="Times New Roman"/>
          <w:sz w:val="24"/>
          <w:szCs w:val="24"/>
          <w:lang w:eastAsia="zh-TW"/>
        </w:rPr>
        <w:t xml:space="preserve"> provide brief explanation</w:t>
      </w:r>
      <w:r w:rsidR="00CF1244">
        <w:rPr>
          <w:rFonts w:ascii="Times New Roman" w:eastAsiaTheme="minorEastAsia" w:hAnsi="Times New Roman"/>
          <w:sz w:val="24"/>
          <w:szCs w:val="24"/>
          <w:lang w:eastAsia="zh-TW"/>
        </w:rPr>
        <w:t>s</w:t>
      </w:r>
      <w:r w:rsidR="00EE6773">
        <w:rPr>
          <w:rFonts w:ascii="Times New Roman" w:eastAsiaTheme="minorEastAsia" w:hAnsi="Times New Roman"/>
          <w:sz w:val="24"/>
          <w:szCs w:val="24"/>
          <w:lang w:eastAsia="zh-TW"/>
        </w:rPr>
        <w:t xml:space="preserve"> for those factors.</w:t>
      </w:r>
      <w:r w:rsidR="00EE6773">
        <w:rPr>
          <w:rFonts w:ascii="Times New Roman" w:eastAsiaTheme="minorEastAsia" w:hAnsi="Times New Roman" w:hint="eastAsia"/>
          <w:sz w:val="24"/>
          <w:szCs w:val="24"/>
          <w:lang w:eastAsia="zh-TW"/>
        </w:rPr>
        <w:t xml:space="preserve"> </w:t>
      </w:r>
      <w:r w:rsidR="00A829FE">
        <w:rPr>
          <w:rFonts w:ascii="Times New Roman" w:eastAsiaTheme="minorEastAsia" w:hAnsi="Times New Roman"/>
          <w:sz w:val="24"/>
          <w:szCs w:val="24"/>
          <w:lang w:eastAsia="zh-TW"/>
        </w:rPr>
        <w:t>(</w:t>
      </w:r>
      <w:r w:rsidR="00A829FE">
        <w:rPr>
          <w:rFonts w:ascii="Times New Roman" w:eastAsiaTheme="minorEastAsia" w:hAnsi="Times New Roman" w:hint="eastAsia"/>
          <w:sz w:val="24"/>
          <w:szCs w:val="24"/>
          <w:lang w:eastAsia="zh-TW"/>
        </w:rPr>
        <w:t xml:space="preserve">4 </w:t>
      </w:r>
      <w:r w:rsidRPr="007D01D9">
        <w:rPr>
          <w:rFonts w:ascii="Times New Roman" w:eastAsiaTheme="minorEastAsia" w:hAnsi="Times New Roman"/>
          <w:sz w:val="24"/>
          <w:szCs w:val="24"/>
          <w:lang w:eastAsia="zh-TW"/>
        </w:rPr>
        <w:t>points)</w:t>
      </w:r>
    </w:p>
    <w:p w:rsidR="00460C17" w:rsidRPr="007D01D9" w:rsidRDefault="007D01D9" w:rsidP="007D01D9">
      <w:pPr>
        <w:pStyle w:val="ListParagraph"/>
        <w:numPr>
          <w:ilvl w:val="0"/>
          <w:numId w:val="2"/>
        </w:numPr>
        <w:rPr>
          <w:rFonts w:ascii="Times New Roman" w:hAnsi="Times New Roman"/>
          <w:sz w:val="24"/>
          <w:szCs w:val="24"/>
          <w:lang w:eastAsia="zh-TW"/>
        </w:rPr>
      </w:pPr>
      <w:r w:rsidRPr="007D01D9">
        <w:rPr>
          <w:rFonts w:ascii="Times New Roman" w:eastAsiaTheme="minorEastAsia" w:hAnsi="Times New Roman"/>
          <w:sz w:val="24"/>
          <w:szCs w:val="24"/>
          <w:lang w:eastAsia="zh-TW"/>
        </w:rPr>
        <w:t xml:space="preserve">The article mentions that </w:t>
      </w:r>
      <w:r>
        <w:rPr>
          <w:rFonts w:ascii="Times New Roman" w:eastAsiaTheme="minorEastAsia" w:hAnsi="Times New Roman" w:hint="eastAsia"/>
          <w:bCs/>
          <w:iCs/>
          <w:color w:val="000000"/>
          <w:sz w:val="24"/>
          <w:szCs w:val="24"/>
          <w:lang w:eastAsia="zh-TW"/>
        </w:rPr>
        <w:t>d</w:t>
      </w:r>
      <w:r w:rsidRPr="007D01D9">
        <w:rPr>
          <w:rFonts w:ascii="Times New Roman" w:eastAsiaTheme="minorEastAsia" w:hAnsi="Times New Roman"/>
          <w:bCs/>
          <w:iCs/>
          <w:color w:val="000000"/>
          <w:sz w:val="24"/>
          <w:szCs w:val="24"/>
          <w:lang w:eastAsia="zh-TW"/>
        </w:rPr>
        <w:t>ownward wage rigidities are an impediment to restoring competitiveness (and thus employment).</w:t>
      </w:r>
      <w:r>
        <w:rPr>
          <w:rFonts w:ascii="Times New Roman" w:eastAsiaTheme="minorEastAsia" w:hAnsi="Times New Roman" w:hint="eastAsia"/>
          <w:bCs/>
          <w:iCs/>
          <w:color w:val="000000"/>
          <w:sz w:val="24"/>
          <w:szCs w:val="24"/>
          <w:lang w:eastAsia="zh-TW"/>
        </w:rPr>
        <w:t xml:space="preserve"> </w:t>
      </w:r>
      <w:r w:rsidRPr="007D01D9">
        <w:rPr>
          <w:rFonts w:ascii="Times New Roman" w:eastAsiaTheme="minorEastAsia" w:hAnsi="Times New Roman" w:hint="eastAsia"/>
          <w:sz w:val="24"/>
          <w:szCs w:val="24"/>
          <w:lang w:eastAsia="zh-TW"/>
        </w:rPr>
        <w:t xml:space="preserve">Please use </w:t>
      </w:r>
      <w:r w:rsidR="00CF1244">
        <w:rPr>
          <w:rFonts w:ascii="Times New Roman" w:eastAsiaTheme="minorEastAsia" w:hAnsi="Times New Roman"/>
          <w:sz w:val="24"/>
          <w:szCs w:val="24"/>
          <w:lang w:eastAsia="zh-TW"/>
        </w:rPr>
        <w:t xml:space="preserve">a </w:t>
      </w:r>
      <w:r w:rsidRPr="007D01D9">
        <w:rPr>
          <w:rFonts w:ascii="Times New Roman" w:eastAsiaTheme="minorEastAsia" w:hAnsi="Times New Roman" w:hint="eastAsia"/>
          <w:sz w:val="24"/>
          <w:szCs w:val="24"/>
          <w:lang w:eastAsia="zh-TW"/>
        </w:rPr>
        <w:t xml:space="preserve">labor </w:t>
      </w:r>
      <w:r w:rsidR="00CF1244" w:rsidRPr="007D01D9">
        <w:rPr>
          <w:rFonts w:ascii="Times New Roman" w:eastAsiaTheme="minorEastAsia" w:hAnsi="Times New Roman" w:hint="eastAsia"/>
          <w:sz w:val="24"/>
          <w:szCs w:val="24"/>
          <w:lang w:eastAsia="zh-TW"/>
        </w:rPr>
        <w:t>suppl</w:t>
      </w:r>
      <w:r w:rsidR="00CF1244">
        <w:rPr>
          <w:rFonts w:ascii="Times New Roman" w:eastAsiaTheme="minorEastAsia" w:hAnsi="Times New Roman"/>
          <w:sz w:val="24"/>
          <w:szCs w:val="24"/>
          <w:lang w:eastAsia="zh-TW"/>
        </w:rPr>
        <w:t>y</w:t>
      </w:r>
      <w:r w:rsidR="00CF1244" w:rsidRPr="007D01D9">
        <w:rPr>
          <w:rFonts w:ascii="Times New Roman" w:eastAsiaTheme="minorEastAsia" w:hAnsi="Times New Roman" w:hint="eastAsia"/>
          <w:sz w:val="24"/>
          <w:szCs w:val="24"/>
          <w:lang w:eastAsia="zh-TW"/>
        </w:rPr>
        <w:t xml:space="preserve"> </w:t>
      </w:r>
      <w:r w:rsidRPr="007D01D9">
        <w:rPr>
          <w:rFonts w:ascii="Times New Roman" w:eastAsiaTheme="minorEastAsia" w:hAnsi="Times New Roman" w:hint="eastAsia"/>
          <w:sz w:val="24"/>
          <w:szCs w:val="24"/>
          <w:lang w:eastAsia="zh-TW"/>
        </w:rPr>
        <w:t xml:space="preserve">and labor demand </w:t>
      </w:r>
      <w:r w:rsidR="00CF1244" w:rsidRPr="007D01D9">
        <w:rPr>
          <w:rFonts w:ascii="Times New Roman" w:eastAsiaTheme="minorEastAsia" w:hAnsi="Times New Roman" w:hint="eastAsia"/>
          <w:sz w:val="24"/>
          <w:szCs w:val="24"/>
          <w:lang w:eastAsia="zh-TW"/>
        </w:rPr>
        <w:t>d</w:t>
      </w:r>
      <w:r w:rsidR="00CF1244">
        <w:rPr>
          <w:rFonts w:ascii="Times New Roman" w:eastAsiaTheme="minorEastAsia" w:hAnsi="Times New Roman"/>
          <w:sz w:val="24"/>
          <w:szCs w:val="24"/>
          <w:lang w:eastAsia="zh-TW"/>
        </w:rPr>
        <w:t>iagram to</w:t>
      </w:r>
      <w:r w:rsidR="00CF1244" w:rsidRPr="007D01D9">
        <w:rPr>
          <w:rFonts w:ascii="Times New Roman" w:eastAsiaTheme="minorEastAsia" w:hAnsi="Times New Roman" w:hint="eastAsia"/>
          <w:sz w:val="24"/>
          <w:szCs w:val="24"/>
          <w:lang w:eastAsia="zh-TW"/>
        </w:rPr>
        <w:t xml:space="preserve"> </w:t>
      </w:r>
      <w:r w:rsidRPr="007D01D9">
        <w:rPr>
          <w:rFonts w:ascii="Times New Roman" w:eastAsiaTheme="minorEastAsia" w:hAnsi="Times New Roman" w:hint="eastAsia"/>
          <w:sz w:val="24"/>
          <w:szCs w:val="24"/>
          <w:lang w:eastAsia="zh-TW"/>
        </w:rPr>
        <w:t>explain why</w:t>
      </w:r>
      <w:r>
        <w:rPr>
          <w:rFonts w:ascii="Times New Roman" w:eastAsiaTheme="minorEastAsia" w:hAnsi="Times New Roman" w:hint="eastAsia"/>
          <w:sz w:val="24"/>
          <w:szCs w:val="24"/>
          <w:lang w:eastAsia="zh-TW"/>
        </w:rPr>
        <w:t>. (4 points)</w:t>
      </w:r>
    </w:p>
    <w:p w:rsidR="00380F3B" w:rsidRPr="00EB3FD0" w:rsidRDefault="00EE6773" w:rsidP="00F559B9">
      <w:pPr>
        <w:pStyle w:val="ListParagraph"/>
        <w:numPr>
          <w:ilvl w:val="0"/>
          <w:numId w:val="2"/>
        </w:numPr>
        <w:rPr>
          <w:rFonts w:ascii="Times New Roman" w:hAnsi="Times New Roman"/>
          <w:sz w:val="24"/>
          <w:szCs w:val="24"/>
          <w:lang w:eastAsia="zh-TW"/>
        </w:rPr>
      </w:pPr>
      <w:r>
        <w:rPr>
          <w:rFonts w:ascii="Times New Roman" w:eastAsiaTheme="minorEastAsia" w:hAnsi="Times New Roman" w:hint="eastAsia"/>
          <w:sz w:val="24"/>
          <w:szCs w:val="24"/>
          <w:lang w:eastAsia="zh-TW"/>
        </w:rPr>
        <w:t xml:space="preserve">A change </w:t>
      </w:r>
      <w:r w:rsidR="004D1D78">
        <w:rPr>
          <w:rFonts w:ascii="Times New Roman" w:eastAsiaTheme="minorEastAsia" w:hAnsi="Times New Roman"/>
          <w:sz w:val="24"/>
          <w:szCs w:val="24"/>
          <w:lang w:eastAsia="zh-TW"/>
        </w:rPr>
        <w:t>in the</w:t>
      </w:r>
      <w:r w:rsidR="004D1D78">
        <w:rPr>
          <w:rFonts w:ascii="Times New Roman" w:eastAsiaTheme="minorEastAsia" w:hAnsi="Times New Roman" w:hint="eastAsia"/>
          <w:sz w:val="24"/>
          <w:szCs w:val="24"/>
          <w:lang w:eastAsia="zh-TW"/>
        </w:rPr>
        <w:t xml:space="preserve"> </w:t>
      </w:r>
      <w:r>
        <w:rPr>
          <w:rFonts w:ascii="Times New Roman" w:eastAsiaTheme="minorEastAsia" w:hAnsi="Times New Roman" w:hint="eastAsia"/>
          <w:sz w:val="24"/>
          <w:szCs w:val="24"/>
          <w:lang w:eastAsia="zh-TW"/>
        </w:rPr>
        <w:t>wage rate</w:t>
      </w:r>
      <w:r w:rsidR="002C6150">
        <w:rPr>
          <w:rFonts w:ascii="Times New Roman" w:eastAsiaTheme="minorEastAsia" w:hAnsi="Times New Roman" w:hint="eastAsia"/>
          <w:sz w:val="24"/>
          <w:szCs w:val="24"/>
          <w:lang w:eastAsia="zh-TW"/>
        </w:rPr>
        <w:t xml:space="preserve"> </w:t>
      </w:r>
      <w:r w:rsidR="004D1D78">
        <w:rPr>
          <w:rFonts w:ascii="Times New Roman" w:eastAsiaTheme="minorEastAsia" w:hAnsi="Times New Roman"/>
          <w:sz w:val="24"/>
          <w:szCs w:val="24"/>
          <w:lang w:eastAsia="zh-TW"/>
        </w:rPr>
        <w:t xml:space="preserve">results in </w:t>
      </w:r>
      <w:r w:rsidR="00ED63DF">
        <w:rPr>
          <w:rFonts w:ascii="Times New Roman" w:eastAsiaTheme="minorEastAsia" w:hAnsi="Times New Roman" w:hint="eastAsia"/>
          <w:sz w:val="24"/>
          <w:szCs w:val="24"/>
          <w:lang w:eastAsia="zh-TW"/>
        </w:rPr>
        <w:t>substitution and income effect</w:t>
      </w:r>
      <w:r w:rsidR="004D1D78">
        <w:rPr>
          <w:rFonts w:ascii="Times New Roman" w:eastAsiaTheme="minorEastAsia" w:hAnsi="Times New Roman"/>
          <w:sz w:val="24"/>
          <w:szCs w:val="24"/>
          <w:lang w:eastAsia="zh-TW"/>
        </w:rPr>
        <w:t>s</w:t>
      </w:r>
      <w:r>
        <w:rPr>
          <w:rFonts w:ascii="Times New Roman" w:eastAsiaTheme="minorEastAsia" w:hAnsi="Times New Roman" w:hint="eastAsia"/>
          <w:sz w:val="24"/>
          <w:szCs w:val="24"/>
          <w:lang w:eastAsia="zh-TW"/>
        </w:rPr>
        <w:t xml:space="preserve"> on labor supply</w:t>
      </w:r>
      <w:r w:rsidR="00ED63DF">
        <w:rPr>
          <w:rFonts w:ascii="Times New Roman" w:eastAsiaTheme="minorEastAsia" w:hAnsi="Times New Roman" w:hint="eastAsia"/>
          <w:sz w:val="24"/>
          <w:szCs w:val="24"/>
          <w:lang w:eastAsia="zh-TW"/>
        </w:rPr>
        <w:t xml:space="preserve">. Please </w:t>
      </w:r>
      <w:r>
        <w:rPr>
          <w:rFonts w:ascii="Times New Roman" w:eastAsiaTheme="minorEastAsia" w:hAnsi="Times New Roman" w:hint="eastAsia"/>
          <w:sz w:val="24"/>
          <w:szCs w:val="24"/>
          <w:lang w:eastAsia="zh-TW"/>
        </w:rPr>
        <w:t xml:space="preserve">briefly explain </w:t>
      </w:r>
      <w:r w:rsidR="00DE3B04">
        <w:rPr>
          <w:rFonts w:ascii="Times New Roman" w:eastAsiaTheme="minorEastAsia" w:hAnsi="Times New Roman"/>
          <w:sz w:val="24"/>
          <w:szCs w:val="24"/>
          <w:lang w:eastAsia="zh-TW"/>
        </w:rPr>
        <w:t>what</w:t>
      </w:r>
      <w:r w:rsidR="00DE3B04">
        <w:rPr>
          <w:rFonts w:ascii="Times New Roman" w:eastAsiaTheme="minorEastAsia" w:hAnsi="Times New Roman" w:hint="eastAsia"/>
          <w:sz w:val="24"/>
          <w:szCs w:val="24"/>
          <w:lang w:eastAsia="zh-TW"/>
        </w:rPr>
        <w:t xml:space="preserve"> </w:t>
      </w:r>
      <w:r w:rsidR="00BB360A">
        <w:rPr>
          <w:rFonts w:ascii="Times New Roman" w:eastAsiaTheme="minorEastAsia" w:hAnsi="Times New Roman" w:hint="eastAsia"/>
          <w:sz w:val="24"/>
          <w:szCs w:val="24"/>
          <w:lang w:eastAsia="zh-TW"/>
        </w:rPr>
        <w:t xml:space="preserve">substitution </w:t>
      </w:r>
      <w:r w:rsidR="00BB360A">
        <w:rPr>
          <w:rFonts w:ascii="Times New Roman" w:eastAsiaTheme="minorEastAsia" w:hAnsi="Times New Roman"/>
          <w:sz w:val="24"/>
          <w:szCs w:val="24"/>
          <w:lang w:eastAsia="zh-TW"/>
        </w:rPr>
        <w:t>effect</w:t>
      </w:r>
      <w:r w:rsidR="00BB360A">
        <w:rPr>
          <w:rFonts w:ascii="Times New Roman" w:eastAsiaTheme="minorEastAsia" w:hAnsi="Times New Roman" w:hint="eastAsia"/>
          <w:sz w:val="24"/>
          <w:szCs w:val="24"/>
          <w:lang w:eastAsia="zh-TW"/>
        </w:rPr>
        <w:t xml:space="preserve"> and income effect</w:t>
      </w:r>
      <w:r w:rsidR="004D1D78">
        <w:rPr>
          <w:rFonts w:ascii="Times New Roman" w:eastAsiaTheme="minorEastAsia" w:hAnsi="Times New Roman"/>
          <w:sz w:val="24"/>
          <w:szCs w:val="24"/>
          <w:lang w:eastAsia="zh-TW"/>
        </w:rPr>
        <w:t>s are</w:t>
      </w:r>
      <w:r w:rsidR="00BB360A">
        <w:rPr>
          <w:rFonts w:ascii="Times New Roman" w:eastAsiaTheme="minorEastAsia" w:hAnsi="Times New Roman" w:hint="eastAsia"/>
          <w:sz w:val="24"/>
          <w:szCs w:val="24"/>
          <w:lang w:eastAsia="zh-TW"/>
        </w:rPr>
        <w:t xml:space="preserve">. </w:t>
      </w:r>
      <w:r>
        <w:rPr>
          <w:rFonts w:ascii="Times New Roman" w:eastAsiaTheme="minorEastAsia" w:hAnsi="Times New Roman" w:hint="eastAsia"/>
          <w:sz w:val="24"/>
          <w:szCs w:val="24"/>
          <w:lang w:eastAsia="zh-TW"/>
        </w:rPr>
        <w:t>(7 points)</w:t>
      </w:r>
    </w:p>
    <w:p w:rsidR="005B3D84" w:rsidRPr="000E3699" w:rsidRDefault="005B3D84" w:rsidP="00AE492E">
      <w:pPr>
        <w:pStyle w:val="NormalWeb"/>
      </w:pPr>
    </w:p>
    <w:p w:rsidR="00AA3207" w:rsidRDefault="00B55066" w:rsidP="00AA3207">
      <w:pPr>
        <w:pStyle w:val="ListParagraph"/>
        <w:ind w:left="360"/>
        <w:rPr>
          <w:rFonts w:ascii="Times New Roman" w:eastAsiaTheme="minorEastAsia" w:hAnsi="Times New Roman"/>
          <w:color w:val="FF0000"/>
          <w:sz w:val="24"/>
          <w:szCs w:val="24"/>
          <w:lang w:eastAsia="zh-TW"/>
        </w:rPr>
      </w:pPr>
      <w:r w:rsidRPr="00B55066">
        <w:rPr>
          <w:rFonts w:eastAsiaTheme="minorEastAsia"/>
          <w:color w:val="FF0000"/>
          <w:lang w:eastAsia="zh-TW"/>
        </w:rPr>
        <w:t xml:space="preserve">a) </w:t>
      </w:r>
      <w:r w:rsidR="00AA3207" w:rsidRPr="00E34D6D">
        <w:rPr>
          <w:rFonts w:ascii="Times New Roman" w:eastAsiaTheme="minorEastAsia" w:hAnsi="Times New Roman"/>
          <w:color w:val="FF0000"/>
          <w:sz w:val="24"/>
          <w:szCs w:val="24"/>
          <w:lang w:eastAsia="zh-TW"/>
        </w:rPr>
        <w:t>I</w:t>
      </w:r>
      <w:r w:rsidR="00AA3207" w:rsidRPr="00E34D6D">
        <w:rPr>
          <w:rFonts w:ascii="Times New Roman" w:eastAsiaTheme="minorEastAsia" w:hAnsi="Times New Roman" w:hint="eastAsia"/>
          <w:color w:val="FF0000"/>
          <w:sz w:val="24"/>
          <w:szCs w:val="24"/>
          <w:lang w:eastAsia="zh-TW"/>
        </w:rPr>
        <w:t>mperfect information</w:t>
      </w:r>
      <w:r w:rsidR="00AA3207">
        <w:rPr>
          <w:rFonts w:ascii="Times New Roman" w:eastAsiaTheme="minorEastAsia" w:hAnsi="Times New Roman" w:hint="eastAsia"/>
          <w:color w:val="FF0000"/>
          <w:sz w:val="24"/>
          <w:szCs w:val="24"/>
          <w:lang w:eastAsia="zh-TW"/>
        </w:rPr>
        <w:t xml:space="preserve">: firms may not have enough information about market </w:t>
      </w:r>
      <w:r w:rsidR="00AA3207">
        <w:rPr>
          <w:rFonts w:ascii="Times New Roman" w:eastAsiaTheme="minorEastAsia" w:hAnsi="Times New Roman"/>
          <w:color w:val="FF0000"/>
          <w:sz w:val="24"/>
          <w:szCs w:val="24"/>
          <w:lang w:eastAsia="zh-TW"/>
        </w:rPr>
        <w:t>clearing</w:t>
      </w:r>
      <w:r w:rsidR="00AA3207">
        <w:rPr>
          <w:rFonts w:ascii="Times New Roman" w:eastAsiaTheme="minorEastAsia" w:hAnsi="Times New Roman" w:hint="eastAsia"/>
          <w:color w:val="FF0000"/>
          <w:sz w:val="24"/>
          <w:szCs w:val="24"/>
          <w:lang w:eastAsia="zh-TW"/>
        </w:rPr>
        <w:t xml:space="preserve"> wage such that firms can set the wage at wrong level which is above equilibrium prices. It takes time for firms to learn the related information.</w:t>
      </w:r>
    </w:p>
    <w:p w:rsidR="00AA3207" w:rsidRPr="00DA3165" w:rsidRDefault="00AA3207" w:rsidP="00AA3207">
      <w:pPr>
        <w:pStyle w:val="ListParagraph"/>
        <w:ind w:left="360"/>
        <w:rPr>
          <w:rFonts w:ascii="Times New Roman" w:eastAsiaTheme="minorEastAsia" w:hAnsi="Times New Roman"/>
          <w:color w:val="FF0000"/>
          <w:sz w:val="24"/>
          <w:szCs w:val="24"/>
          <w:lang w:eastAsia="zh-TW"/>
        </w:rPr>
      </w:pPr>
      <w:r>
        <w:rPr>
          <w:rFonts w:ascii="Times New Roman" w:eastAsiaTheme="minorEastAsia" w:hAnsi="Times New Roman" w:hint="eastAsia"/>
          <w:color w:val="FF0000"/>
          <w:sz w:val="24"/>
          <w:szCs w:val="24"/>
          <w:lang w:eastAsia="zh-TW"/>
        </w:rPr>
        <w:t>R</w:t>
      </w:r>
      <w:r w:rsidRPr="00E34D6D">
        <w:rPr>
          <w:rFonts w:ascii="Times New Roman" w:eastAsiaTheme="minorEastAsia" w:hAnsi="Times New Roman" w:hint="eastAsia"/>
          <w:color w:val="FF0000"/>
          <w:sz w:val="24"/>
          <w:szCs w:val="24"/>
          <w:lang w:eastAsia="zh-TW"/>
        </w:rPr>
        <w:t>egulation of minimum wage</w:t>
      </w:r>
      <w:r>
        <w:rPr>
          <w:rFonts w:ascii="Times New Roman" w:eastAsiaTheme="minorEastAsia" w:hAnsi="Times New Roman" w:hint="eastAsia"/>
          <w:color w:val="FF0000"/>
          <w:sz w:val="24"/>
          <w:szCs w:val="24"/>
          <w:lang w:eastAsia="zh-TW"/>
        </w:rPr>
        <w:t xml:space="preserve">: the government may setup a regulation of </w:t>
      </w:r>
      <w:r>
        <w:rPr>
          <w:rFonts w:ascii="Times New Roman" w:eastAsiaTheme="minorEastAsia" w:hAnsi="Times New Roman"/>
          <w:color w:val="FF0000"/>
          <w:sz w:val="24"/>
          <w:szCs w:val="24"/>
          <w:lang w:eastAsia="zh-TW"/>
        </w:rPr>
        <w:t>minimum</w:t>
      </w:r>
      <w:r>
        <w:rPr>
          <w:rFonts w:ascii="Times New Roman" w:eastAsiaTheme="minorEastAsia" w:hAnsi="Times New Roman" w:hint="eastAsia"/>
          <w:color w:val="FF0000"/>
          <w:sz w:val="24"/>
          <w:szCs w:val="24"/>
          <w:lang w:eastAsia="zh-TW"/>
        </w:rPr>
        <w:t xml:space="preserve"> wage above equilibrium wage rate. Given this, firms have</w:t>
      </w:r>
      <w:r w:rsidRPr="00DA3165">
        <w:rPr>
          <w:rFonts w:ascii="Times New Roman" w:eastAsiaTheme="minorEastAsia" w:hAnsi="Times New Roman" w:hint="eastAsia"/>
          <w:color w:val="FF0000"/>
          <w:sz w:val="24"/>
          <w:szCs w:val="24"/>
          <w:lang w:eastAsia="zh-TW"/>
        </w:rPr>
        <w:t xml:space="preserve"> no way to reduce the </w:t>
      </w:r>
      <w:r>
        <w:rPr>
          <w:rFonts w:ascii="Times New Roman" w:eastAsiaTheme="minorEastAsia" w:hAnsi="Times New Roman" w:hint="eastAsia"/>
          <w:color w:val="FF0000"/>
          <w:sz w:val="24"/>
          <w:szCs w:val="24"/>
          <w:lang w:eastAsia="zh-TW"/>
        </w:rPr>
        <w:t>wage, and downward rigidity is formed.</w:t>
      </w:r>
    </w:p>
    <w:p w:rsidR="00AA3207" w:rsidRDefault="00AA3207" w:rsidP="00AA3207">
      <w:pPr>
        <w:pStyle w:val="ListParagraph"/>
        <w:ind w:left="360"/>
        <w:rPr>
          <w:rFonts w:ascii="Times New Roman" w:eastAsiaTheme="minorEastAsia" w:hAnsi="Times New Roman"/>
          <w:color w:val="FF0000"/>
          <w:sz w:val="24"/>
          <w:szCs w:val="24"/>
          <w:lang w:eastAsia="zh-TW"/>
        </w:rPr>
      </w:pPr>
      <w:r w:rsidRPr="00E34D6D">
        <w:rPr>
          <w:rFonts w:ascii="Times New Roman" w:eastAsiaTheme="minorEastAsia" w:hAnsi="Times New Roman" w:hint="eastAsia"/>
          <w:color w:val="FF0000"/>
          <w:sz w:val="24"/>
          <w:szCs w:val="24"/>
          <w:lang w:eastAsia="zh-TW"/>
        </w:rPr>
        <w:t>(Please check textbook for other factors.)</w:t>
      </w:r>
    </w:p>
    <w:p w:rsidR="00B55066" w:rsidRPr="00B55066" w:rsidRDefault="00B55066" w:rsidP="00B55066">
      <w:pPr>
        <w:rPr>
          <w:rFonts w:eastAsiaTheme="minorEastAsia"/>
          <w:color w:val="FF0000"/>
          <w:lang w:eastAsia="zh-TW"/>
        </w:rPr>
      </w:pPr>
    </w:p>
    <w:p w:rsidR="005B3D84" w:rsidRDefault="00481539" w:rsidP="00F6336C">
      <w:pPr>
        <w:rPr>
          <w:rFonts w:eastAsiaTheme="minorEastAsia"/>
          <w:b/>
          <w:noProof/>
          <w:lang w:eastAsia="zh-TW"/>
        </w:rPr>
      </w:pPr>
      <w:r>
        <w:rPr>
          <w:rFonts w:eastAsiaTheme="minorEastAsia" w:hint="eastAsia"/>
          <w:color w:val="FF0000"/>
          <w:lang w:eastAsia="zh-TW"/>
        </w:rPr>
        <w:t>b)</w:t>
      </w:r>
      <w:r w:rsidRPr="00481539">
        <w:rPr>
          <w:rFonts w:eastAsia="PMingLiU"/>
          <w:b/>
          <w:noProof/>
          <w:lang w:eastAsia="zh-TW"/>
        </w:rPr>
        <w:t xml:space="preserve"> </w:t>
      </w:r>
    </w:p>
    <w:p w:rsidR="00481539" w:rsidRDefault="002C1C99" w:rsidP="00F6336C">
      <w:pPr>
        <w:rPr>
          <w:rFonts w:eastAsiaTheme="minorEastAsia"/>
          <w:color w:val="FF0000"/>
          <w:lang w:eastAsia="zh-TW"/>
        </w:rPr>
      </w:pPr>
      <w:r>
        <w:rPr>
          <w:rFonts w:eastAsiaTheme="minorEastAsia"/>
          <w:b/>
          <w:noProof/>
        </w:rPr>
        <w:drawing>
          <wp:inline distT="0" distB="0" distL="0" distR="0">
            <wp:extent cx="4401879" cy="2445488"/>
            <wp:effectExtent l="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41050" cy="4214356"/>
                      <a:chOff x="611560" y="1700808"/>
                      <a:chExt cx="6941050" cy="4214356"/>
                    </a:xfrm>
                  </a:grpSpPr>
                  <a:grpSp>
                    <a:nvGrpSpPr>
                      <a:cNvPr id="44" name="Group 43"/>
                      <a:cNvGrpSpPr/>
                    </a:nvGrpSpPr>
                    <a:grpSpPr>
                      <a:xfrm>
                        <a:off x="611560" y="1700808"/>
                        <a:ext cx="6941050" cy="4214356"/>
                        <a:chOff x="611560" y="1700808"/>
                        <a:chExt cx="6941050" cy="4214356"/>
                      </a:xfrm>
                    </a:grpSpPr>
                    <a:grpSp>
                      <a:nvGrpSpPr>
                        <a:cNvPr id="3" name="Group 3"/>
                        <a:cNvGrpSpPr/>
                      </a:nvGrpSpPr>
                      <a:grpSpPr>
                        <a:xfrm>
                          <a:off x="738897" y="1700808"/>
                          <a:ext cx="6813713" cy="4214356"/>
                          <a:chOff x="1835696" y="1052736"/>
                          <a:chExt cx="3853096" cy="2966674"/>
                        </a:xfrm>
                      </a:grpSpPr>
                      <a:grpSp>
                        <a:nvGrpSpPr>
                          <a:cNvPr id="14" name="Group 34"/>
                          <a:cNvGrpSpPr/>
                        </a:nvGrpSpPr>
                        <a:grpSpPr>
                          <a:xfrm>
                            <a:off x="1835696" y="1052736"/>
                            <a:ext cx="3853096" cy="2966674"/>
                            <a:chOff x="1835696" y="1052736"/>
                            <a:chExt cx="3853096" cy="2966674"/>
                          </a:xfrm>
                        </a:grpSpPr>
                        <a:grpSp>
                          <a:nvGrpSpPr>
                            <a:cNvPr id="16" name="Group 31"/>
                            <a:cNvGrpSpPr/>
                          </a:nvGrpSpPr>
                          <a:grpSpPr>
                            <a:xfrm>
                              <a:off x="1835696" y="1052736"/>
                              <a:ext cx="3853096" cy="2966674"/>
                              <a:chOff x="1835696" y="1052736"/>
                              <a:chExt cx="3853096" cy="2966674"/>
                            </a:xfrm>
                          </a:grpSpPr>
                          <a:grpSp>
                            <a:nvGrpSpPr>
                              <a:cNvPr id="18" name="Group 24"/>
                              <a:cNvGrpSpPr/>
                            </a:nvGrpSpPr>
                            <a:grpSpPr>
                              <a:xfrm>
                                <a:off x="1835696" y="1052736"/>
                                <a:ext cx="3808507" cy="2966674"/>
                                <a:chOff x="1835696" y="1052736"/>
                                <a:chExt cx="3808507" cy="2966674"/>
                              </a:xfrm>
                            </a:grpSpPr>
                            <a:cxnSp>
                              <a:nvCxnSpPr>
                                <a:cNvPr id="22" name="Straight Connector 21"/>
                                <a:cNvCxnSpPr/>
                              </a:nvCxnSpPr>
                              <a:spPr>
                                <a:xfrm>
                                  <a:off x="2123728" y="1052736"/>
                                  <a:ext cx="0" cy="2664296"/>
                                </a:xfrm>
                                <a:prstGeom prst="line">
                                  <a:avLst/>
                                </a:prstGeom>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2123728" y="3717032"/>
                                  <a:ext cx="345638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flipV="1">
                                  <a:off x="2483768" y="1268760"/>
                                  <a:ext cx="2520280" cy="2304256"/>
                                </a:xfrm>
                                <a:prstGeom prst="line">
                                  <a:avLst/>
                                </a:prstGeom>
                              </a:spPr>
                              <a:style>
                                <a:lnRef idx="1">
                                  <a:schemeClr val="accent1"/>
                                </a:lnRef>
                                <a:fillRef idx="0">
                                  <a:schemeClr val="accent1"/>
                                </a:fillRef>
                                <a:effectRef idx="0">
                                  <a:schemeClr val="accent1"/>
                                </a:effectRef>
                                <a:fontRef idx="minor">
                                  <a:schemeClr val="tx1"/>
                                </a:fontRef>
                              </a:style>
                            </a:cxnSp>
                            <a:sp>
                              <a:nvSpPr>
                                <a:cNvPr id="25" name="TextBox 24"/>
                                <a:cNvSpPr txBox="1"/>
                              </a:nvSpPr>
                              <a:spPr>
                                <a:xfrm>
                                  <a:off x="1835696" y="1052736"/>
                                  <a:ext cx="660356"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Real Wage</a:t>
                                    </a:r>
                                    <a:endParaRPr lang="zh-TW" altLang="en-US" dirty="0"/>
                                  </a:p>
                                </a:txBody>
                                <a:useSpRect/>
                              </a:txSp>
                            </a:sp>
                            <a:sp>
                              <a:nvSpPr>
                                <a:cNvPr id="26" name="TextBox 25"/>
                                <a:cNvSpPr txBox="1"/>
                              </a:nvSpPr>
                              <a:spPr>
                                <a:xfrm>
                                  <a:off x="5484480" y="3759421"/>
                                  <a:ext cx="159723"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a:t>
                                    </a:r>
                                    <a:endParaRPr lang="zh-TW" altLang="en-US" dirty="0"/>
                                  </a:p>
                                </a:txBody>
                                <a:useSpRect/>
                              </a:txSp>
                            </a:sp>
                          </a:grpSp>
                          <a:sp>
                            <a:nvSpPr>
                              <a:cNvPr id="17" name="TextBox 10"/>
                              <a:cNvSpPr txBox="1"/>
                            </a:nvSpPr>
                            <a:spPr>
                              <a:xfrm>
                                <a:off x="4788024" y="1052736"/>
                                <a:ext cx="276659" cy="259989"/>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Ls0</a:t>
                                  </a:r>
                                </a:p>
                              </a:txBody>
                              <a:useSpRect/>
                            </a:txSp>
                          </a:sp>
                          <a:cxnSp>
                            <a:nvCxnSpPr>
                              <a:cNvPr id="2" name="Straight Connector 17"/>
                              <a:cNvCxnSpPr/>
                            </a:nvCxnSpPr>
                            <a:spPr>
                              <a:xfrm>
                                <a:off x="2843808" y="1412776"/>
                                <a:ext cx="2448272" cy="1872208"/>
                              </a:xfrm>
                              <a:prstGeom prst="line">
                                <a:avLst/>
                              </a:prstGeom>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5364089" y="3140968"/>
                                <a:ext cx="324703" cy="454981"/>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Ld0 </a:t>
                                  </a:r>
                                </a:p>
                                <a:p>
                                  <a:endParaRPr lang="zh-TW" altLang="en-US" dirty="0"/>
                                </a:p>
                              </a:txBody>
                              <a:useSpRect/>
                            </a:txSp>
                          </a:sp>
                          <a:cxnSp>
                            <a:nvCxnSpPr>
                              <a:cNvPr id="20" name="Straight Connector 13"/>
                              <a:cNvCxnSpPr/>
                            </a:nvCxnSpPr>
                            <a:spPr>
                              <a:xfrm>
                                <a:off x="2105636" y="2238731"/>
                                <a:ext cx="1872208"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3923928" y="2276872"/>
                                <a:ext cx="13196" cy="1431859"/>
                              </a:xfrm>
                              <a:prstGeom prst="line">
                                <a:avLst/>
                              </a:prstGeom>
                              <a:ln>
                                <a:prstDash val="dash"/>
                              </a:ln>
                            </a:spPr>
                            <a:style>
                              <a:lnRef idx="1">
                                <a:schemeClr val="accent1"/>
                              </a:lnRef>
                              <a:fillRef idx="0">
                                <a:schemeClr val="accent1"/>
                              </a:fillRef>
                              <a:effectRef idx="0">
                                <a:schemeClr val="accent1"/>
                              </a:effectRef>
                              <a:fontRef idx="minor">
                                <a:schemeClr val="tx1"/>
                              </a:fontRef>
                            </a:style>
                          </a:cxnSp>
                        </a:grpSp>
                        <a:sp>
                          <a:nvSpPr>
                            <a:cNvPr id="15" name="TextBox 8"/>
                            <a:cNvSpPr txBox="1"/>
                          </a:nvSpPr>
                          <a:spPr>
                            <a:xfrm>
                              <a:off x="3814965" y="3759421"/>
                              <a:ext cx="244319" cy="259989"/>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L0</a:t>
                                </a:r>
                                <a:endParaRPr lang="zh-TW" altLang="en-US" dirty="0"/>
                              </a:p>
                            </a:txBody>
                            <a:useSpRect/>
                          </a:txSp>
                        </a:sp>
                      </a:grpSp>
                      <a:sp>
                        <a:nvSpPr>
                          <a:cNvPr id="12" name="TextBox 11"/>
                          <a:cNvSpPr txBox="1"/>
                        </a:nvSpPr>
                        <a:spPr>
                          <a:xfrm>
                            <a:off x="3707904" y="1988840"/>
                            <a:ext cx="413896"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E1</a:t>
                              </a:r>
                              <a:endParaRPr lang="zh-TW" altLang="en-US" dirty="0"/>
                            </a:p>
                          </a:txBody>
                          <a:useSpRect/>
                        </a:txSp>
                      </a:sp>
                    </a:grpSp>
                    <a:sp>
                      <a:nvSpPr>
                        <a:cNvPr id="7" name="TextBox 6"/>
                        <a:cNvSpPr txBox="1"/>
                      </a:nvSpPr>
                      <a:spPr>
                        <a:xfrm>
                          <a:off x="611560" y="2212269"/>
                          <a:ext cx="995099"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TW" altLang="en-US" dirty="0"/>
                          </a:p>
                        </a:txBody>
                        <a:useSpRect/>
                      </a:txSp>
                    </a:sp>
                    <a:cxnSp>
                      <a:nvCxnSpPr>
                        <a:cNvPr id="27" name="Straight Connector 26"/>
                        <a:cNvCxnSpPr/>
                      </a:nvCxnSpPr>
                      <a:spPr>
                        <a:xfrm>
                          <a:off x="1403648" y="2564904"/>
                          <a:ext cx="4329460" cy="2659595"/>
                        </a:xfrm>
                        <a:prstGeom prst="line">
                          <a:avLst/>
                        </a:prstGeom>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a:off x="755576" y="3140968"/>
                          <a:ext cx="506870"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W0</a:t>
                            </a:r>
                            <a:endParaRPr lang="zh-TW" altLang="en-US" dirty="0"/>
                          </a:p>
                        </a:txBody>
                        <a:useSpRect/>
                      </a:txSp>
                    </a:sp>
                    <a:sp>
                      <a:nvSpPr>
                        <a:cNvPr id="29" name="TextBox 28"/>
                        <a:cNvSpPr txBox="1"/>
                      </a:nvSpPr>
                      <a:spPr>
                        <a:xfrm>
                          <a:off x="755576" y="3789040"/>
                          <a:ext cx="506870" cy="369332"/>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W1</a:t>
                            </a:r>
                            <a:endParaRPr lang="zh-TW" altLang="en-US" dirty="0"/>
                          </a:p>
                        </a:txBody>
                        <a:useSpRect/>
                      </a:txSp>
                    </a:sp>
                    <a:cxnSp>
                      <a:nvCxnSpPr>
                        <a:cNvPr id="32" name="Straight Connector 13"/>
                        <a:cNvCxnSpPr/>
                      </a:nvCxnSpPr>
                      <a:spPr>
                        <a:xfrm>
                          <a:off x="1115616" y="4005064"/>
                          <a:ext cx="252028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a:off x="3635896" y="4077072"/>
                          <a:ext cx="0" cy="144016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36" name="TextBox 35"/>
                        <a:cNvSpPr txBox="1"/>
                      </a:nvSpPr>
                      <a:spPr>
                        <a:xfrm>
                          <a:off x="5508104" y="4869160"/>
                          <a:ext cx="574196" cy="646331"/>
                        </a:xfrm>
                        <a:prstGeom prst="rect">
                          <a:avLst/>
                        </a:prstGeom>
                        <a:noFill/>
                      </a:spPr>
                      <a:txSp>
                        <a:txBody>
                          <a:bodyPr wrap="non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Ld1 </a:t>
                            </a:r>
                          </a:p>
                          <a:p>
                            <a:endParaRPr lang="zh-TW" altLang="en-US" dirty="0"/>
                          </a:p>
                        </a:txBody>
                        <a:useSpRect/>
                      </a:txSp>
                    </a:sp>
                    <a:sp>
                      <a:nvSpPr>
                        <a:cNvPr id="38" name="TextBox 8"/>
                        <a:cNvSpPr txBox="1"/>
                      </a:nvSpPr>
                      <a:spPr>
                        <a:xfrm>
                          <a:off x="3491880" y="5517232"/>
                          <a:ext cx="432047"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L1</a:t>
                            </a:r>
                            <a:endParaRPr lang="zh-TW" altLang="en-US" dirty="0"/>
                          </a:p>
                        </a:txBody>
                        <a:useSpRect/>
                      </a:txSp>
                    </a:sp>
                    <a:cxnSp>
                      <a:nvCxnSpPr>
                        <a:cNvPr id="42" name="Straight Connector 41"/>
                        <a:cNvCxnSpPr/>
                      </a:nvCxnSpPr>
                      <a:spPr>
                        <a:xfrm>
                          <a:off x="2699792" y="3356992"/>
                          <a:ext cx="72008" cy="216024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43" name="TextBox 8"/>
                        <a:cNvSpPr txBox="1"/>
                      </a:nvSpPr>
                      <a:spPr>
                        <a:xfrm>
                          <a:off x="2483768" y="5517232"/>
                          <a:ext cx="648072" cy="369332"/>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TW" dirty="0" smtClean="0"/>
                              <a:t>L0’</a:t>
                            </a:r>
                            <a:endParaRPr lang="zh-TW" altLang="en-US" dirty="0"/>
                          </a:p>
                        </a:txBody>
                        <a:useSpRect/>
                      </a:txSp>
                    </a:sp>
                  </a:grpSp>
                </lc:lockedCanvas>
              </a:graphicData>
            </a:graphic>
          </wp:inline>
        </w:drawing>
      </w:r>
    </w:p>
    <w:p w:rsidR="00481539" w:rsidRDefault="00481539" w:rsidP="00F6336C">
      <w:pPr>
        <w:rPr>
          <w:rFonts w:eastAsiaTheme="minorEastAsia"/>
          <w:color w:val="FF0000"/>
          <w:lang w:eastAsia="zh-TW"/>
        </w:rPr>
      </w:pPr>
    </w:p>
    <w:p w:rsidR="00481539" w:rsidRPr="00746ED6" w:rsidRDefault="00481539" w:rsidP="00481539">
      <w:pPr>
        <w:rPr>
          <w:rFonts w:eastAsiaTheme="minorEastAsia"/>
          <w:color w:val="FF0000"/>
          <w:lang w:eastAsia="zh-TW"/>
        </w:rPr>
      </w:pPr>
      <w:r w:rsidRPr="00746ED6">
        <w:rPr>
          <w:rFonts w:eastAsiaTheme="minorEastAsia" w:hint="eastAsia"/>
          <w:color w:val="FF0000"/>
          <w:lang w:eastAsia="zh-TW"/>
        </w:rPr>
        <w:t xml:space="preserve">Assuming before Euro debt crisis, </w:t>
      </w:r>
      <w:r w:rsidRPr="00746ED6">
        <w:rPr>
          <w:rFonts w:eastAsiaTheme="minorEastAsia"/>
          <w:color w:val="FF0000"/>
          <w:lang w:eastAsia="zh-TW"/>
        </w:rPr>
        <w:t>original</w:t>
      </w:r>
      <w:r w:rsidRPr="00746ED6">
        <w:rPr>
          <w:rFonts w:eastAsiaTheme="minorEastAsia" w:hint="eastAsia"/>
          <w:color w:val="FF0000"/>
          <w:lang w:eastAsia="zh-TW"/>
        </w:rPr>
        <w:t xml:space="preserve"> labor demand Ld0 and labor supply Ls0. The original </w:t>
      </w:r>
      <w:r w:rsidRPr="00746ED6">
        <w:rPr>
          <w:rFonts w:eastAsiaTheme="minorEastAsia"/>
          <w:color w:val="FF0000"/>
          <w:lang w:eastAsia="zh-TW"/>
        </w:rPr>
        <w:t>equilibrium</w:t>
      </w:r>
      <w:r w:rsidRPr="00746ED6">
        <w:rPr>
          <w:rFonts w:eastAsiaTheme="minorEastAsia" w:hint="eastAsia"/>
          <w:color w:val="FF0000"/>
          <w:lang w:eastAsia="zh-TW"/>
        </w:rPr>
        <w:t xml:space="preserve"> is L0 and W0.</w:t>
      </w:r>
    </w:p>
    <w:p w:rsidR="00481539" w:rsidRPr="00E865FC" w:rsidRDefault="00481539" w:rsidP="00481539">
      <w:pPr>
        <w:rPr>
          <w:rFonts w:eastAsiaTheme="minorEastAsia"/>
          <w:color w:val="FF0000"/>
          <w:lang w:eastAsia="zh-TW"/>
        </w:rPr>
      </w:pPr>
      <w:r w:rsidRPr="00746ED6">
        <w:rPr>
          <w:rFonts w:eastAsiaTheme="minorEastAsia" w:hint="eastAsia"/>
          <w:color w:val="FF0000"/>
          <w:lang w:eastAsia="zh-TW"/>
        </w:rPr>
        <w:t xml:space="preserve">In Euro debt crisis, economy is struggling, and market demand is low. Labor demand shift from Ld0 to Ld1. However, </w:t>
      </w:r>
      <w:r w:rsidRPr="00746ED6">
        <w:rPr>
          <w:rFonts w:eastAsiaTheme="minorEastAsia"/>
          <w:color w:val="FF0000"/>
          <w:lang w:eastAsia="zh-TW"/>
        </w:rPr>
        <w:t xml:space="preserve">if the wage can adjust quickly to </w:t>
      </w:r>
      <w:r>
        <w:rPr>
          <w:rFonts w:eastAsiaTheme="minorEastAsia"/>
          <w:color w:val="FF0000"/>
          <w:lang w:eastAsia="zh-TW"/>
        </w:rPr>
        <w:t xml:space="preserve">lower level w1, the market </w:t>
      </w:r>
      <w:r>
        <w:rPr>
          <w:rFonts w:eastAsiaTheme="minorEastAsia" w:hint="eastAsia"/>
          <w:color w:val="FF0000"/>
          <w:lang w:eastAsia="zh-TW"/>
        </w:rPr>
        <w:t>reaches a</w:t>
      </w:r>
      <w:r w:rsidRPr="00746ED6">
        <w:rPr>
          <w:rFonts w:eastAsiaTheme="minorEastAsia"/>
          <w:color w:val="FF0000"/>
          <w:lang w:eastAsia="zh-TW"/>
        </w:rPr>
        <w:t xml:space="preserve"> new cl</w:t>
      </w:r>
      <w:r>
        <w:rPr>
          <w:rFonts w:eastAsiaTheme="minorEastAsia"/>
          <w:color w:val="FF0000"/>
          <w:lang w:eastAsia="zh-TW"/>
        </w:rPr>
        <w:t>earing equilibrium where people</w:t>
      </w:r>
      <w:r>
        <w:rPr>
          <w:rFonts w:eastAsiaTheme="minorEastAsia" w:hint="eastAsia"/>
          <w:color w:val="FF0000"/>
          <w:lang w:eastAsia="zh-TW"/>
        </w:rPr>
        <w:t xml:space="preserve">, </w:t>
      </w:r>
      <w:r w:rsidRPr="00746ED6">
        <w:rPr>
          <w:rFonts w:eastAsiaTheme="minorEastAsia"/>
          <w:color w:val="FF0000"/>
          <w:lang w:eastAsia="zh-TW"/>
        </w:rPr>
        <w:t>who don’</w:t>
      </w:r>
      <w:r w:rsidRPr="00746ED6">
        <w:rPr>
          <w:rFonts w:eastAsiaTheme="minorEastAsia" w:hint="eastAsia"/>
          <w:color w:val="FF0000"/>
          <w:lang w:eastAsia="zh-TW"/>
        </w:rPr>
        <w:t>t want to wor</w:t>
      </w:r>
      <w:r>
        <w:rPr>
          <w:rFonts w:eastAsiaTheme="minorEastAsia" w:hint="eastAsia"/>
          <w:color w:val="FF0000"/>
          <w:lang w:eastAsia="zh-TW"/>
        </w:rPr>
        <w:t xml:space="preserve">k, </w:t>
      </w:r>
      <w:r w:rsidRPr="00746ED6">
        <w:rPr>
          <w:rFonts w:eastAsiaTheme="minorEastAsia" w:hint="eastAsia"/>
          <w:color w:val="FF0000"/>
          <w:lang w:eastAsia="zh-TW"/>
        </w:rPr>
        <w:t xml:space="preserve">are </w:t>
      </w:r>
      <w:r w:rsidRPr="00746ED6">
        <w:rPr>
          <w:rFonts w:eastAsiaTheme="minorEastAsia"/>
          <w:color w:val="FF0000"/>
          <w:lang w:eastAsia="zh-TW"/>
        </w:rPr>
        <w:t>voluntarily</w:t>
      </w:r>
      <w:r w:rsidRPr="00746ED6">
        <w:rPr>
          <w:rFonts w:eastAsiaTheme="minorEastAsia" w:hint="eastAsia"/>
          <w:color w:val="FF0000"/>
          <w:lang w:eastAsia="zh-TW"/>
        </w:rPr>
        <w:t xml:space="preserve">. However, </w:t>
      </w:r>
      <w:r w:rsidRPr="00746ED6">
        <w:rPr>
          <w:rFonts w:eastAsiaTheme="minorEastAsia"/>
          <w:color w:val="FF0000"/>
          <w:lang w:eastAsia="zh-TW"/>
        </w:rPr>
        <w:t xml:space="preserve">wage rigidity, caused by </w:t>
      </w:r>
      <w:r w:rsidRPr="00746ED6">
        <w:rPr>
          <w:rFonts w:eastAsiaTheme="minorEastAsia" w:hint="eastAsia"/>
          <w:color w:val="FF0000"/>
          <w:lang w:eastAsia="zh-TW"/>
        </w:rPr>
        <w:t xml:space="preserve">people declining </w:t>
      </w:r>
      <w:r w:rsidRPr="00746ED6">
        <w:rPr>
          <w:rFonts w:eastAsiaTheme="minorEastAsia"/>
          <w:color w:val="FF0000"/>
          <w:lang w:eastAsia="zh-TW"/>
        </w:rPr>
        <w:t>less</w:t>
      </w:r>
      <w:r w:rsidRPr="00746ED6">
        <w:rPr>
          <w:rFonts w:eastAsiaTheme="minorEastAsia" w:hint="eastAsia"/>
          <w:color w:val="FF0000"/>
          <w:lang w:eastAsia="zh-TW"/>
        </w:rPr>
        <w:t xml:space="preserve"> social security, benefit and wage, results in exce</w:t>
      </w:r>
      <w:r>
        <w:rPr>
          <w:rFonts w:eastAsiaTheme="minorEastAsia" w:hint="eastAsia"/>
          <w:color w:val="FF0000"/>
          <w:lang w:eastAsia="zh-TW"/>
        </w:rPr>
        <w:t xml:space="preserve">ss supply. </w:t>
      </w:r>
      <w:r w:rsidR="001E73B6">
        <w:rPr>
          <w:rFonts w:eastAsiaTheme="minorEastAsia" w:hint="eastAsia"/>
          <w:color w:val="FF0000"/>
          <w:lang w:eastAsia="zh-TW"/>
        </w:rPr>
        <w:t xml:space="preserve">On the other side, the </w:t>
      </w:r>
      <w:r w:rsidR="001E73B6">
        <w:rPr>
          <w:rFonts w:eastAsiaTheme="minorEastAsia"/>
          <w:color w:val="FF0000"/>
          <w:lang w:eastAsia="zh-TW"/>
        </w:rPr>
        <w:t>business</w:t>
      </w:r>
      <w:r w:rsidR="001E73B6">
        <w:rPr>
          <w:rFonts w:eastAsiaTheme="minorEastAsia" w:hint="eastAsia"/>
          <w:color w:val="FF0000"/>
          <w:lang w:eastAsia="zh-TW"/>
        </w:rPr>
        <w:t xml:space="preserve"> has higher cost for production, resulting in lower competitiveness on the international market. The labor demand at original wage level is also lower. </w:t>
      </w:r>
      <w:r>
        <w:rPr>
          <w:rFonts w:eastAsiaTheme="minorEastAsia" w:hint="eastAsia"/>
          <w:color w:val="FF0000"/>
          <w:lang w:eastAsia="zh-TW"/>
        </w:rPr>
        <w:t>Given wage is sticky at W0, the supply is L0 and demand is L0</w:t>
      </w:r>
      <w:r>
        <w:rPr>
          <w:rFonts w:eastAsiaTheme="minorEastAsia"/>
          <w:color w:val="FF0000"/>
          <w:lang w:eastAsia="zh-TW"/>
        </w:rPr>
        <w:t>’</w:t>
      </w:r>
      <w:r>
        <w:rPr>
          <w:rFonts w:eastAsiaTheme="minorEastAsia" w:hint="eastAsia"/>
          <w:color w:val="FF0000"/>
          <w:lang w:eastAsia="zh-TW"/>
        </w:rPr>
        <w:t>. This is one of reasons why we observe increasing unemployment in Euro. If we can let wage fall, then the quantity of labor demanded will increases along the line Ld1 and labor quantity increase from L0</w:t>
      </w:r>
      <w:r>
        <w:rPr>
          <w:rFonts w:eastAsiaTheme="minorEastAsia"/>
          <w:color w:val="FF0000"/>
          <w:lang w:eastAsia="zh-TW"/>
        </w:rPr>
        <w:t>’</w:t>
      </w:r>
      <w:r>
        <w:rPr>
          <w:rFonts w:eastAsiaTheme="minorEastAsia" w:hint="eastAsia"/>
          <w:color w:val="FF0000"/>
          <w:lang w:eastAsia="zh-TW"/>
        </w:rPr>
        <w:t xml:space="preserve"> to L1. This will help the Euro to reve</w:t>
      </w:r>
      <w:r w:rsidR="001E73B6">
        <w:rPr>
          <w:rFonts w:eastAsiaTheme="minorEastAsia" w:hint="eastAsia"/>
          <w:color w:val="FF0000"/>
          <w:lang w:eastAsia="zh-TW"/>
        </w:rPr>
        <w:t xml:space="preserve">rt the increasing unemployment, and the business can produce </w:t>
      </w:r>
      <w:r w:rsidR="0015376A">
        <w:rPr>
          <w:rFonts w:eastAsiaTheme="minorEastAsia" w:hint="eastAsia"/>
          <w:color w:val="FF0000"/>
          <w:lang w:eastAsia="zh-TW"/>
        </w:rPr>
        <w:t>products</w:t>
      </w:r>
      <w:r w:rsidR="001E73B6">
        <w:rPr>
          <w:rFonts w:eastAsiaTheme="minorEastAsia" w:hint="eastAsia"/>
          <w:color w:val="FF0000"/>
          <w:lang w:eastAsia="zh-TW"/>
        </w:rPr>
        <w:t xml:space="preserve"> with lower costs.</w:t>
      </w:r>
    </w:p>
    <w:p w:rsidR="00481539" w:rsidRDefault="00481539" w:rsidP="00F6336C">
      <w:pPr>
        <w:rPr>
          <w:rFonts w:eastAsiaTheme="minorEastAsia"/>
          <w:color w:val="FF0000"/>
          <w:lang w:eastAsia="zh-TW"/>
        </w:rPr>
      </w:pPr>
    </w:p>
    <w:p w:rsidR="00C8794F" w:rsidRDefault="00C8794F" w:rsidP="00F6336C">
      <w:pPr>
        <w:rPr>
          <w:rFonts w:eastAsiaTheme="minorEastAsia"/>
          <w:color w:val="FF0000"/>
          <w:lang w:eastAsia="zh-TW"/>
        </w:rPr>
      </w:pPr>
      <w:r>
        <w:rPr>
          <w:rFonts w:eastAsiaTheme="minorEastAsia" w:hint="eastAsia"/>
          <w:color w:val="FF0000"/>
          <w:lang w:eastAsia="zh-TW"/>
        </w:rPr>
        <w:t xml:space="preserve">c) </w:t>
      </w:r>
      <w:r>
        <w:rPr>
          <w:rFonts w:eastAsiaTheme="minorEastAsia"/>
          <w:color w:val="FF0000"/>
          <w:lang w:eastAsia="zh-TW"/>
        </w:rPr>
        <w:t>substitution</w:t>
      </w:r>
      <w:r>
        <w:rPr>
          <w:rFonts w:eastAsiaTheme="minorEastAsia" w:hint="eastAsia"/>
          <w:color w:val="FF0000"/>
          <w:lang w:eastAsia="zh-TW"/>
        </w:rPr>
        <w:t xml:space="preserve"> </w:t>
      </w:r>
      <w:r w:rsidR="00EE7AF1">
        <w:rPr>
          <w:rFonts w:eastAsiaTheme="minorEastAsia" w:hint="eastAsia"/>
          <w:color w:val="FF0000"/>
          <w:lang w:eastAsia="zh-TW"/>
        </w:rPr>
        <w:t xml:space="preserve">effect: The increase of wage rate means the higher opportunity cost of leisure. As a </w:t>
      </w:r>
      <w:r w:rsidR="00EE7AF1">
        <w:rPr>
          <w:rFonts w:eastAsiaTheme="minorEastAsia"/>
          <w:color w:val="FF0000"/>
          <w:lang w:eastAsia="zh-TW"/>
        </w:rPr>
        <w:t>result</w:t>
      </w:r>
      <w:r w:rsidR="00EE7AF1">
        <w:rPr>
          <w:rFonts w:eastAsiaTheme="minorEastAsia" w:hint="eastAsia"/>
          <w:color w:val="FF0000"/>
          <w:lang w:eastAsia="zh-TW"/>
        </w:rPr>
        <w:t>, we will find people consume leisure less and provide more working hours.</w:t>
      </w:r>
    </w:p>
    <w:p w:rsidR="00EE7AF1" w:rsidRPr="0015376A" w:rsidRDefault="00EE7AF1" w:rsidP="00F6336C">
      <w:pPr>
        <w:rPr>
          <w:rFonts w:eastAsiaTheme="minorEastAsia"/>
          <w:color w:val="FF0000"/>
          <w:lang w:eastAsia="zh-TW"/>
        </w:rPr>
      </w:pPr>
      <w:r>
        <w:rPr>
          <w:rFonts w:eastAsiaTheme="minorEastAsia" w:hint="eastAsia"/>
          <w:color w:val="FF0000"/>
          <w:lang w:eastAsia="zh-TW"/>
        </w:rPr>
        <w:t xml:space="preserve"> Income effect: When wage rate increases, the income of a worker increases for working at the same number of hours. Given leisure is </w:t>
      </w:r>
      <w:r w:rsidR="002C712F">
        <w:rPr>
          <w:rFonts w:eastAsiaTheme="minorEastAsia" w:hint="eastAsia"/>
          <w:color w:val="FF0000"/>
          <w:lang w:eastAsia="zh-TW"/>
        </w:rPr>
        <w:t>a normal good, the higher income makes a worker to</w:t>
      </w:r>
      <w:r>
        <w:rPr>
          <w:rFonts w:eastAsiaTheme="minorEastAsia" w:hint="eastAsia"/>
          <w:color w:val="FF0000"/>
          <w:lang w:eastAsia="zh-TW"/>
        </w:rPr>
        <w:t xml:space="preserve"> consume more leisure </w:t>
      </w:r>
      <w:r w:rsidR="002C712F">
        <w:rPr>
          <w:rFonts w:eastAsiaTheme="minorEastAsia" w:hint="eastAsia"/>
          <w:color w:val="FF0000"/>
          <w:lang w:eastAsia="zh-TW"/>
        </w:rPr>
        <w:t>and provide working hours</w:t>
      </w:r>
      <w:r>
        <w:rPr>
          <w:rFonts w:eastAsiaTheme="minorEastAsia" w:hint="eastAsia"/>
          <w:color w:val="FF0000"/>
          <w:lang w:eastAsia="zh-TW"/>
        </w:rPr>
        <w:t xml:space="preserve">. </w:t>
      </w:r>
    </w:p>
    <w:sectPr w:rsidR="00EE7AF1" w:rsidRPr="0015376A" w:rsidSect="005138B9">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4B" w:rsidRDefault="00110F4B" w:rsidP="0047298C">
      <w:r>
        <w:separator/>
      </w:r>
    </w:p>
  </w:endnote>
  <w:endnote w:type="continuationSeparator" w:id="0">
    <w:p w:rsidR="00110F4B" w:rsidRDefault="00110F4B" w:rsidP="0047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ZQCORK+TimesNewRomanPS-Bold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1D" w:rsidRDefault="00B55066" w:rsidP="00DE2D80">
    <w:pPr>
      <w:pStyle w:val="Footer"/>
      <w:framePr w:wrap="around" w:vAnchor="text" w:hAnchor="margin" w:xAlign="right" w:y="1"/>
      <w:rPr>
        <w:rStyle w:val="PageNumber"/>
      </w:rPr>
    </w:pPr>
    <w:r>
      <w:rPr>
        <w:rStyle w:val="PageNumber"/>
      </w:rPr>
      <w:fldChar w:fldCharType="begin"/>
    </w:r>
    <w:r w:rsidR="0057441D">
      <w:rPr>
        <w:rStyle w:val="PageNumber"/>
      </w:rPr>
      <w:instrText xml:space="preserve">PAGE  </w:instrText>
    </w:r>
    <w:r>
      <w:rPr>
        <w:rStyle w:val="PageNumber"/>
      </w:rPr>
      <w:fldChar w:fldCharType="end"/>
    </w:r>
  </w:p>
  <w:p w:rsidR="0057441D" w:rsidRDefault="0057441D" w:rsidP="00DE2D80">
    <w:pPr>
      <w:pStyle w:val="Footer"/>
      <w:ind w:right="360"/>
    </w:pPr>
  </w:p>
  <w:p w:rsidR="0057441D" w:rsidRDefault="0057441D" w:rsidP="00DE2D80"/>
  <w:p w:rsidR="0057441D" w:rsidRDefault="0057441D" w:rsidP="00DE2D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1D" w:rsidRDefault="00B55066" w:rsidP="00DE2D80">
    <w:pPr>
      <w:pStyle w:val="Footer"/>
      <w:framePr w:wrap="around" w:vAnchor="text" w:hAnchor="margin" w:xAlign="right" w:y="1"/>
      <w:rPr>
        <w:rStyle w:val="PageNumber"/>
      </w:rPr>
    </w:pPr>
    <w:r>
      <w:rPr>
        <w:rStyle w:val="PageNumber"/>
      </w:rPr>
      <w:fldChar w:fldCharType="begin"/>
    </w:r>
    <w:r w:rsidR="0057441D">
      <w:rPr>
        <w:rStyle w:val="PageNumber"/>
      </w:rPr>
      <w:instrText xml:space="preserve">PAGE  </w:instrText>
    </w:r>
    <w:r>
      <w:rPr>
        <w:rStyle w:val="PageNumber"/>
      </w:rPr>
      <w:fldChar w:fldCharType="separate"/>
    </w:r>
    <w:r w:rsidR="00EC740C">
      <w:rPr>
        <w:rStyle w:val="PageNumber"/>
        <w:noProof/>
      </w:rPr>
      <w:t>2</w:t>
    </w:r>
    <w:r>
      <w:rPr>
        <w:rStyle w:val="PageNumber"/>
      </w:rPr>
      <w:fldChar w:fldCharType="end"/>
    </w:r>
  </w:p>
  <w:p w:rsidR="0057441D" w:rsidRPr="005138B9" w:rsidRDefault="0057441D" w:rsidP="00DE2D80">
    <w:pPr>
      <w:pStyle w:val="Footer"/>
      <w:ind w:right="360"/>
      <w:rPr>
        <w:rFonts w:eastAsia="PMingLiU"/>
        <w:lang w:eastAsia="zh-TW"/>
      </w:rPr>
    </w:pPr>
  </w:p>
  <w:p w:rsidR="0057441D" w:rsidRDefault="0057441D" w:rsidP="00DE2D80"/>
  <w:p w:rsidR="0057441D" w:rsidRDefault="0057441D" w:rsidP="00DE2D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4B" w:rsidRDefault="00110F4B" w:rsidP="0047298C">
      <w:r>
        <w:separator/>
      </w:r>
    </w:p>
  </w:footnote>
  <w:footnote w:type="continuationSeparator" w:id="0">
    <w:p w:rsidR="00110F4B" w:rsidRDefault="00110F4B" w:rsidP="0047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1D" w:rsidRDefault="0057441D" w:rsidP="00DE2D80"/>
  <w:p w:rsidR="0057441D" w:rsidRDefault="0057441D" w:rsidP="00DE2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96"/>
    <w:multiLevelType w:val="hybridMultilevel"/>
    <w:tmpl w:val="64E4D71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2D08"/>
    <w:multiLevelType w:val="hybridMultilevel"/>
    <w:tmpl w:val="9ABCA1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04AD1"/>
    <w:multiLevelType w:val="hybridMultilevel"/>
    <w:tmpl w:val="072C5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E22921"/>
    <w:multiLevelType w:val="hybridMultilevel"/>
    <w:tmpl w:val="312A7356"/>
    <w:lvl w:ilvl="0" w:tplc="04090017">
      <w:start w:val="1"/>
      <w:numFmt w:val="lowerLetter"/>
      <w:lvlText w:val="%1)"/>
      <w:lvlJc w:val="left"/>
      <w:pPr>
        <w:ind w:left="840" w:hanging="480"/>
      </w:pPr>
      <w:rPr>
        <w:rFonts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8123BFD"/>
    <w:multiLevelType w:val="hybridMultilevel"/>
    <w:tmpl w:val="51720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A130B6"/>
    <w:multiLevelType w:val="hybridMultilevel"/>
    <w:tmpl w:val="FC62E724"/>
    <w:lvl w:ilvl="0" w:tplc="04090013">
      <w:start w:val="1"/>
      <w:numFmt w:val="upperRoman"/>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nsid w:val="08C75EFF"/>
    <w:multiLevelType w:val="hybridMultilevel"/>
    <w:tmpl w:val="A4C47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4644D"/>
    <w:multiLevelType w:val="hybridMultilevel"/>
    <w:tmpl w:val="A04CF306"/>
    <w:lvl w:ilvl="0" w:tplc="29CA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537A54"/>
    <w:multiLevelType w:val="hybridMultilevel"/>
    <w:tmpl w:val="9D82356C"/>
    <w:lvl w:ilvl="0" w:tplc="33D0312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C3440F"/>
    <w:multiLevelType w:val="hybridMultilevel"/>
    <w:tmpl w:val="CF00F180"/>
    <w:lvl w:ilvl="0" w:tplc="0E6819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F010A"/>
    <w:multiLevelType w:val="hybridMultilevel"/>
    <w:tmpl w:val="8BE8D158"/>
    <w:lvl w:ilvl="0" w:tplc="CD3C0D70">
      <w:start w:val="1"/>
      <w:numFmt w:val="decimal"/>
      <w:lvlText w:val="%1."/>
      <w:lvlJc w:val="right"/>
      <w:pPr>
        <w:ind w:left="540" w:hanging="18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A74FD"/>
    <w:multiLevelType w:val="hybridMultilevel"/>
    <w:tmpl w:val="4F62E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905933"/>
    <w:multiLevelType w:val="hybridMultilevel"/>
    <w:tmpl w:val="6DD04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212D73"/>
    <w:multiLevelType w:val="hybridMultilevel"/>
    <w:tmpl w:val="E7E832F8"/>
    <w:lvl w:ilvl="0" w:tplc="BFD84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F1B1E"/>
    <w:multiLevelType w:val="hybridMultilevel"/>
    <w:tmpl w:val="B4F4960A"/>
    <w:lvl w:ilvl="0" w:tplc="C68C6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D735EC"/>
    <w:multiLevelType w:val="hybridMultilevel"/>
    <w:tmpl w:val="54C69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25A7F"/>
    <w:multiLevelType w:val="hybridMultilevel"/>
    <w:tmpl w:val="141E02E6"/>
    <w:lvl w:ilvl="0" w:tplc="04090017">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F83537"/>
    <w:multiLevelType w:val="hybridMultilevel"/>
    <w:tmpl w:val="A5240700"/>
    <w:lvl w:ilvl="0" w:tplc="DCD8D9C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C1400A"/>
    <w:multiLevelType w:val="hybridMultilevel"/>
    <w:tmpl w:val="17F43DE0"/>
    <w:lvl w:ilvl="0" w:tplc="04090017">
      <w:start w:val="1"/>
      <w:numFmt w:val="lowerLetter"/>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17">
      <w:start w:val="1"/>
      <w:numFmt w:val="lowerLetter"/>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E257685"/>
    <w:multiLevelType w:val="hybridMultilevel"/>
    <w:tmpl w:val="609A48B6"/>
    <w:lvl w:ilvl="0" w:tplc="04090017">
      <w:start w:val="1"/>
      <w:numFmt w:val="lowerLetter"/>
      <w:lvlText w:val="%1)"/>
      <w:lvlJc w:val="left"/>
      <w:pPr>
        <w:ind w:left="840" w:hanging="480"/>
      </w:pPr>
      <w:rPr>
        <w:rFonts w:cs="Times New Roman"/>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2A75C9F"/>
    <w:multiLevelType w:val="hybridMultilevel"/>
    <w:tmpl w:val="3FA4C40A"/>
    <w:lvl w:ilvl="0" w:tplc="D844529A">
      <w:start w:val="1"/>
      <w:numFmt w:val="upperLetter"/>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D548AD"/>
    <w:multiLevelType w:val="hybridMultilevel"/>
    <w:tmpl w:val="A3B4CC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2948AD"/>
    <w:multiLevelType w:val="hybridMultilevel"/>
    <w:tmpl w:val="A5368C2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3951AD"/>
    <w:multiLevelType w:val="hybridMultilevel"/>
    <w:tmpl w:val="DE563010"/>
    <w:lvl w:ilvl="0" w:tplc="5EBA7286">
      <w:start w:val="1"/>
      <w:numFmt w:val="upperRoman"/>
      <w:lvlText w:val="%1."/>
      <w:lvlJc w:val="left"/>
      <w:pPr>
        <w:ind w:left="900" w:hanging="360"/>
      </w:pPr>
      <w:rPr>
        <w:rFonts w:ascii="Times New Roman" w:eastAsia="Calibri" w:hAnsi="Times New Roman"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BDA52F3"/>
    <w:multiLevelType w:val="hybridMultilevel"/>
    <w:tmpl w:val="12D01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596993"/>
    <w:multiLevelType w:val="hybridMultilevel"/>
    <w:tmpl w:val="07547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941A1"/>
    <w:multiLevelType w:val="hybridMultilevel"/>
    <w:tmpl w:val="9DDCAC5A"/>
    <w:lvl w:ilvl="0" w:tplc="EBF267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44BE9"/>
    <w:multiLevelType w:val="hybridMultilevel"/>
    <w:tmpl w:val="B7AE1D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3764ED"/>
    <w:multiLevelType w:val="hybridMultilevel"/>
    <w:tmpl w:val="03983DBE"/>
    <w:lvl w:ilvl="0" w:tplc="19B82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11FCB"/>
    <w:multiLevelType w:val="hybridMultilevel"/>
    <w:tmpl w:val="6D04B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764A4"/>
    <w:multiLevelType w:val="hybridMultilevel"/>
    <w:tmpl w:val="3120FD68"/>
    <w:lvl w:ilvl="0" w:tplc="CD7477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3709B"/>
    <w:multiLevelType w:val="hybridMultilevel"/>
    <w:tmpl w:val="7944B274"/>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4F217D3"/>
    <w:multiLevelType w:val="hybridMultilevel"/>
    <w:tmpl w:val="6A90A1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07101"/>
    <w:multiLevelType w:val="hybridMultilevel"/>
    <w:tmpl w:val="62AE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B0233"/>
    <w:multiLevelType w:val="hybridMultilevel"/>
    <w:tmpl w:val="FA309A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9613A"/>
    <w:multiLevelType w:val="hybridMultilevel"/>
    <w:tmpl w:val="63C88780"/>
    <w:lvl w:ilvl="0" w:tplc="04090017">
      <w:start w:val="1"/>
      <w:numFmt w:val="lowerLetter"/>
      <w:lvlText w:val="%1)"/>
      <w:lvlJc w:val="left"/>
      <w:pPr>
        <w:ind w:left="837" w:hanging="480"/>
      </w:pPr>
      <w:rPr>
        <w:rFonts w:cs="Times New Roman"/>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6">
    <w:nsid w:val="62BD28A5"/>
    <w:multiLevelType w:val="hybridMultilevel"/>
    <w:tmpl w:val="FF4CD14E"/>
    <w:lvl w:ilvl="0" w:tplc="04090017">
      <w:start w:val="1"/>
      <w:numFmt w:val="lowerLetter"/>
      <w:lvlText w:val="%1)"/>
      <w:lvlJc w:val="left"/>
      <w:pPr>
        <w:ind w:left="840" w:hanging="480"/>
      </w:pPr>
      <w:rPr>
        <w:rFonts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647A7A98"/>
    <w:multiLevelType w:val="hybridMultilevel"/>
    <w:tmpl w:val="D45C54DC"/>
    <w:lvl w:ilvl="0" w:tplc="2712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9170B"/>
    <w:multiLevelType w:val="hybridMultilevel"/>
    <w:tmpl w:val="E3B43102"/>
    <w:lvl w:ilvl="0" w:tplc="C4DCE8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D66B9"/>
    <w:multiLevelType w:val="hybridMultilevel"/>
    <w:tmpl w:val="105C1816"/>
    <w:lvl w:ilvl="0" w:tplc="D37CD2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6443F7"/>
    <w:multiLevelType w:val="hybridMultilevel"/>
    <w:tmpl w:val="8CE2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52997"/>
    <w:multiLevelType w:val="hybridMultilevel"/>
    <w:tmpl w:val="F4BE9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B07822"/>
    <w:multiLevelType w:val="hybridMultilevel"/>
    <w:tmpl w:val="C032E3A4"/>
    <w:lvl w:ilvl="0" w:tplc="7632D8F4">
      <w:start w:val="1"/>
      <w:numFmt w:val="decimal"/>
      <w:lvlText w:val="%1."/>
      <w:lvlJc w:val="left"/>
      <w:pPr>
        <w:ind w:left="360" w:hanging="360"/>
      </w:pPr>
      <w:rPr>
        <w:rFonts w:eastAsiaTheme="minorEastAsia" w:hint="default"/>
      </w:rPr>
    </w:lvl>
    <w:lvl w:ilvl="1" w:tplc="04090017">
      <w:start w:val="1"/>
      <w:numFmt w:val="lowerLetter"/>
      <w:lvlText w:val="%2)"/>
      <w:lvlJc w:val="left"/>
      <w:pPr>
        <w:ind w:left="960" w:hanging="480"/>
      </w:pPr>
      <w:rPr>
        <w:rFonts w:cs="Times New Roman" w:hint="default"/>
      </w:rPr>
    </w:lvl>
    <w:lvl w:ilvl="2" w:tplc="885A591A">
      <w:start w:val="1"/>
      <w:numFmt w:val="upperLetter"/>
      <w:lvlText w:val="%3."/>
      <w:lvlJc w:val="left"/>
      <w:pPr>
        <w:ind w:left="1320" w:hanging="360"/>
      </w:pPr>
      <w:rPr>
        <w:rFonts w:hint="default"/>
      </w:rPr>
    </w:lvl>
    <w:lvl w:ilvl="3" w:tplc="89087694">
      <w:start w:val="1"/>
      <w:numFmt w:val="lowerLetter"/>
      <w:lvlText w:val="(%4)"/>
      <w:lvlJc w:val="left"/>
      <w:pPr>
        <w:ind w:left="2055" w:hanging="61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424FAE"/>
    <w:multiLevelType w:val="hybridMultilevel"/>
    <w:tmpl w:val="EF4822EA"/>
    <w:lvl w:ilvl="0" w:tplc="AE743A1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72922DF5"/>
    <w:multiLevelType w:val="hybridMultilevel"/>
    <w:tmpl w:val="797CF644"/>
    <w:lvl w:ilvl="0" w:tplc="6BBA261E">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7">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5">
    <w:nsid w:val="74884BD6"/>
    <w:multiLevelType w:val="hybridMultilevel"/>
    <w:tmpl w:val="176CF0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B71733"/>
    <w:multiLevelType w:val="hybridMultilevel"/>
    <w:tmpl w:val="7F242A68"/>
    <w:lvl w:ilvl="0" w:tplc="0E6819A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B4261CB"/>
    <w:multiLevelType w:val="hybridMultilevel"/>
    <w:tmpl w:val="4E08E34E"/>
    <w:lvl w:ilvl="0" w:tplc="CE008D2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F4267B0"/>
    <w:multiLevelType w:val="hybridMultilevel"/>
    <w:tmpl w:val="3120FD68"/>
    <w:lvl w:ilvl="0" w:tplc="CD7477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44"/>
  </w:num>
  <w:num w:numId="4">
    <w:abstractNumId w:val="42"/>
  </w:num>
  <w:num w:numId="5">
    <w:abstractNumId w:val="39"/>
  </w:num>
  <w:num w:numId="6">
    <w:abstractNumId w:val="22"/>
  </w:num>
  <w:num w:numId="7">
    <w:abstractNumId w:val="9"/>
  </w:num>
  <w:num w:numId="8">
    <w:abstractNumId w:val="26"/>
  </w:num>
  <w:num w:numId="9">
    <w:abstractNumId w:val="47"/>
  </w:num>
  <w:num w:numId="10">
    <w:abstractNumId w:val="43"/>
  </w:num>
  <w:num w:numId="11">
    <w:abstractNumId w:val="23"/>
  </w:num>
  <w:num w:numId="12">
    <w:abstractNumId w:val="33"/>
  </w:num>
  <w:num w:numId="13">
    <w:abstractNumId w:val="13"/>
  </w:num>
  <w:num w:numId="14">
    <w:abstractNumId w:val="41"/>
  </w:num>
  <w:num w:numId="15">
    <w:abstractNumId w:val="29"/>
  </w:num>
  <w:num w:numId="16">
    <w:abstractNumId w:val="15"/>
  </w:num>
  <w:num w:numId="17">
    <w:abstractNumId w:val="32"/>
  </w:num>
  <w:num w:numId="18">
    <w:abstractNumId w:val="1"/>
  </w:num>
  <w:num w:numId="19">
    <w:abstractNumId w:val="3"/>
  </w:num>
  <w:num w:numId="20">
    <w:abstractNumId w:val="37"/>
  </w:num>
  <w:num w:numId="21">
    <w:abstractNumId w:val="7"/>
  </w:num>
  <w:num w:numId="22">
    <w:abstractNumId w:val="46"/>
  </w:num>
  <w:num w:numId="23">
    <w:abstractNumId w:val="45"/>
  </w:num>
  <w:num w:numId="24">
    <w:abstractNumId w:val="11"/>
  </w:num>
  <w:num w:numId="25">
    <w:abstractNumId w:val="8"/>
  </w:num>
  <w:num w:numId="26">
    <w:abstractNumId w:val="40"/>
  </w:num>
  <w:num w:numId="27">
    <w:abstractNumId w:val="0"/>
  </w:num>
  <w:num w:numId="28">
    <w:abstractNumId w:val="34"/>
  </w:num>
  <w:num w:numId="29">
    <w:abstractNumId w:val="31"/>
  </w:num>
  <w:num w:numId="30">
    <w:abstractNumId w:val="28"/>
  </w:num>
  <w:num w:numId="31">
    <w:abstractNumId w:val="14"/>
  </w:num>
  <w:num w:numId="32">
    <w:abstractNumId w:val="27"/>
  </w:num>
  <w:num w:numId="33">
    <w:abstractNumId w:val="19"/>
  </w:num>
  <w:num w:numId="34">
    <w:abstractNumId w:val="16"/>
  </w:num>
  <w:num w:numId="35">
    <w:abstractNumId w:val="20"/>
  </w:num>
  <w:num w:numId="36">
    <w:abstractNumId w:val="35"/>
  </w:num>
  <w:num w:numId="37">
    <w:abstractNumId w:val="17"/>
  </w:num>
  <w:num w:numId="38">
    <w:abstractNumId w:val="48"/>
  </w:num>
  <w:num w:numId="39">
    <w:abstractNumId w:val="30"/>
  </w:num>
  <w:num w:numId="40">
    <w:abstractNumId w:val="38"/>
  </w:num>
  <w:num w:numId="41">
    <w:abstractNumId w:val="4"/>
  </w:num>
  <w:num w:numId="42">
    <w:abstractNumId w:val="2"/>
  </w:num>
  <w:num w:numId="43">
    <w:abstractNumId w:val="24"/>
  </w:num>
  <w:num w:numId="44">
    <w:abstractNumId w:val="25"/>
  </w:num>
  <w:num w:numId="45">
    <w:abstractNumId w:val="21"/>
  </w:num>
  <w:num w:numId="46">
    <w:abstractNumId w:val="10"/>
  </w:num>
  <w:num w:numId="47">
    <w:abstractNumId w:val="5"/>
  </w:num>
  <w:num w:numId="48">
    <w:abstractNumId w:val="6"/>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AMO_XmlVersion" w:val="Empty"/>
  </w:docVars>
  <w:rsids>
    <w:rsidRoot w:val="0047298C"/>
    <w:rsid w:val="00000FB1"/>
    <w:rsid w:val="000015BE"/>
    <w:rsid w:val="000069AC"/>
    <w:rsid w:val="00015056"/>
    <w:rsid w:val="000319A4"/>
    <w:rsid w:val="000463D6"/>
    <w:rsid w:val="00047717"/>
    <w:rsid w:val="000568E5"/>
    <w:rsid w:val="000642E1"/>
    <w:rsid w:val="00070295"/>
    <w:rsid w:val="00077D1E"/>
    <w:rsid w:val="0008041F"/>
    <w:rsid w:val="00081DC9"/>
    <w:rsid w:val="00084A17"/>
    <w:rsid w:val="00085B45"/>
    <w:rsid w:val="00087B37"/>
    <w:rsid w:val="00091207"/>
    <w:rsid w:val="000A036A"/>
    <w:rsid w:val="000A238A"/>
    <w:rsid w:val="000A3DC9"/>
    <w:rsid w:val="000B2541"/>
    <w:rsid w:val="000B2AD5"/>
    <w:rsid w:val="000B670D"/>
    <w:rsid w:val="000B7CF4"/>
    <w:rsid w:val="000C1960"/>
    <w:rsid w:val="000C57B6"/>
    <w:rsid w:val="000C5FF4"/>
    <w:rsid w:val="000D1315"/>
    <w:rsid w:val="000D2142"/>
    <w:rsid w:val="000D306E"/>
    <w:rsid w:val="000D78B3"/>
    <w:rsid w:val="000E08AC"/>
    <w:rsid w:val="000E3699"/>
    <w:rsid w:val="000E4FBE"/>
    <w:rsid w:val="000F3F1C"/>
    <w:rsid w:val="00100120"/>
    <w:rsid w:val="00100B11"/>
    <w:rsid w:val="00100C66"/>
    <w:rsid w:val="00102870"/>
    <w:rsid w:val="00103421"/>
    <w:rsid w:val="001037F6"/>
    <w:rsid w:val="00103FA2"/>
    <w:rsid w:val="00105A97"/>
    <w:rsid w:val="00107099"/>
    <w:rsid w:val="00110F4B"/>
    <w:rsid w:val="00114CAE"/>
    <w:rsid w:val="00116E3E"/>
    <w:rsid w:val="00121AFC"/>
    <w:rsid w:val="00130BA4"/>
    <w:rsid w:val="00133DC7"/>
    <w:rsid w:val="00134B9A"/>
    <w:rsid w:val="00140FF1"/>
    <w:rsid w:val="00142340"/>
    <w:rsid w:val="001453C4"/>
    <w:rsid w:val="0015376A"/>
    <w:rsid w:val="001541AA"/>
    <w:rsid w:val="0015489F"/>
    <w:rsid w:val="00174626"/>
    <w:rsid w:val="00180AE3"/>
    <w:rsid w:val="001830E5"/>
    <w:rsid w:val="00184AB2"/>
    <w:rsid w:val="001A40E4"/>
    <w:rsid w:val="001A60EE"/>
    <w:rsid w:val="001B0C51"/>
    <w:rsid w:val="001B470B"/>
    <w:rsid w:val="001B4D06"/>
    <w:rsid w:val="001C0758"/>
    <w:rsid w:val="001C140C"/>
    <w:rsid w:val="001C2AA0"/>
    <w:rsid w:val="001D08C6"/>
    <w:rsid w:val="001D2655"/>
    <w:rsid w:val="001D5B84"/>
    <w:rsid w:val="001E07ED"/>
    <w:rsid w:val="001E73B6"/>
    <w:rsid w:val="001F05E5"/>
    <w:rsid w:val="001F544D"/>
    <w:rsid w:val="001F58CF"/>
    <w:rsid w:val="001F6C6D"/>
    <w:rsid w:val="002034AF"/>
    <w:rsid w:val="002052A5"/>
    <w:rsid w:val="002066F3"/>
    <w:rsid w:val="002129C0"/>
    <w:rsid w:val="002131D8"/>
    <w:rsid w:val="0021495F"/>
    <w:rsid w:val="002158C6"/>
    <w:rsid w:val="0023022C"/>
    <w:rsid w:val="002302E7"/>
    <w:rsid w:val="00233B31"/>
    <w:rsid w:val="00233BB1"/>
    <w:rsid w:val="00237717"/>
    <w:rsid w:val="002379FE"/>
    <w:rsid w:val="002527E5"/>
    <w:rsid w:val="00261E93"/>
    <w:rsid w:val="00262A59"/>
    <w:rsid w:val="00263ABE"/>
    <w:rsid w:val="0026523C"/>
    <w:rsid w:val="00271D4A"/>
    <w:rsid w:val="00273636"/>
    <w:rsid w:val="00275BDC"/>
    <w:rsid w:val="0028794E"/>
    <w:rsid w:val="00293AC4"/>
    <w:rsid w:val="00295BD1"/>
    <w:rsid w:val="002977AF"/>
    <w:rsid w:val="002A29C7"/>
    <w:rsid w:val="002A7D94"/>
    <w:rsid w:val="002A7FE9"/>
    <w:rsid w:val="002B2201"/>
    <w:rsid w:val="002B2A23"/>
    <w:rsid w:val="002C0433"/>
    <w:rsid w:val="002C1C99"/>
    <w:rsid w:val="002C3D67"/>
    <w:rsid w:val="002C6150"/>
    <w:rsid w:val="002C712F"/>
    <w:rsid w:val="002D10C5"/>
    <w:rsid w:val="002D16DE"/>
    <w:rsid w:val="002E1896"/>
    <w:rsid w:val="002E1F03"/>
    <w:rsid w:val="002F221F"/>
    <w:rsid w:val="002F563C"/>
    <w:rsid w:val="00301C97"/>
    <w:rsid w:val="0030476F"/>
    <w:rsid w:val="00310BE7"/>
    <w:rsid w:val="00310F5D"/>
    <w:rsid w:val="0031219A"/>
    <w:rsid w:val="00320247"/>
    <w:rsid w:val="00321852"/>
    <w:rsid w:val="0032763E"/>
    <w:rsid w:val="0035092F"/>
    <w:rsid w:val="0035219F"/>
    <w:rsid w:val="00357649"/>
    <w:rsid w:val="0036251E"/>
    <w:rsid w:val="00362A13"/>
    <w:rsid w:val="003631F5"/>
    <w:rsid w:val="00364BD6"/>
    <w:rsid w:val="00364BF3"/>
    <w:rsid w:val="003721DE"/>
    <w:rsid w:val="00373472"/>
    <w:rsid w:val="003737F3"/>
    <w:rsid w:val="00375D87"/>
    <w:rsid w:val="00380F3B"/>
    <w:rsid w:val="003845A4"/>
    <w:rsid w:val="00387894"/>
    <w:rsid w:val="00390B16"/>
    <w:rsid w:val="003920AE"/>
    <w:rsid w:val="0039774E"/>
    <w:rsid w:val="00397BA3"/>
    <w:rsid w:val="003A2E4A"/>
    <w:rsid w:val="003A4C3B"/>
    <w:rsid w:val="003A5406"/>
    <w:rsid w:val="003A7426"/>
    <w:rsid w:val="003B00B9"/>
    <w:rsid w:val="003B04F6"/>
    <w:rsid w:val="003B077D"/>
    <w:rsid w:val="003B1C89"/>
    <w:rsid w:val="003B281A"/>
    <w:rsid w:val="003B38B8"/>
    <w:rsid w:val="003B7AAD"/>
    <w:rsid w:val="003C5527"/>
    <w:rsid w:val="003C7FAA"/>
    <w:rsid w:val="003D00B5"/>
    <w:rsid w:val="003D40FB"/>
    <w:rsid w:val="003D6A05"/>
    <w:rsid w:val="003D7582"/>
    <w:rsid w:val="003E060E"/>
    <w:rsid w:val="003E0D05"/>
    <w:rsid w:val="003E2654"/>
    <w:rsid w:val="003E30B3"/>
    <w:rsid w:val="003E7DCD"/>
    <w:rsid w:val="003F077D"/>
    <w:rsid w:val="003F40F3"/>
    <w:rsid w:val="003F4922"/>
    <w:rsid w:val="003F52A0"/>
    <w:rsid w:val="00400970"/>
    <w:rsid w:val="00405001"/>
    <w:rsid w:val="00415409"/>
    <w:rsid w:val="00416692"/>
    <w:rsid w:val="00417A8F"/>
    <w:rsid w:val="004207C6"/>
    <w:rsid w:val="004268DC"/>
    <w:rsid w:val="00432A22"/>
    <w:rsid w:val="00433CAF"/>
    <w:rsid w:val="0043606C"/>
    <w:rsid w:val="004378E5"/>
    <w:rsid w:val="00443377"/>
    <w:rsid w:val="00444510"/>
    <w:rsid w:val="0045013F"/>
    <w:rsid w:val="004507F4"/>
    <w:rsid w:val="0045304E"/>
    <w:rsid w:val="00454644"/>
    <w:rsid w:val="00455614"/>
    <w:rsid w:val="00460C17"/>
    <w:rsid w:val="00464C47"/>
    <w:rsid w:val="00465E79"/>
    <w:rsid w:val="0047298C"/>
    <w:rsid w:val="004733E5"/>
    <w:rsid w:val="00475211"/>
    <w:rsid w:val="00477FC6"/>
    <w:rsid w:val="00481539"/>
    <w:rsid w:val="004835E8"/>
    <w:rsid w:val="00485C4E"/>
    <w:rsid w:val="004A0223"/>
    <w:rsid w:val="004A5F7C"/>
    <w:rsid w:val="004A5FD2"/>
    <w:rsid w:val="004A6605"/>
    <w:rsid w:val="004A770F"/>
    <w:rsid w:val="004B11A4"/>
    <w:rsid w:val="004B49DD"/>
    <w:rsid w:val="004B4F09"/>
    <w:rsid w:val="004B5470"/>
    <w:rsid w:val="004B70A6"/>
    <w:rsid w:val="004C6464"/>
    <w:rsid w:val="004D1D78"/>
    <w:rsid w:val="004D2E61"/>
    <w:rsid w:val="004D4D1D"/>
    <w:rsid w:val="004D7FDF"/>
    <w:rsid w:val="004E29EE"/>
    <w:rsid w:val="004F4940"/>
    <w:rsid w:val="004F52E9"/>
    <w:rsid w:val="00501672"/>
    <w:rsid w:val="005138B9"/>
    <w:rsid w:val="00515AB2"/>
    <w:rsid w:val="00520E5D"/>
    <w:rsid w:val="00520F3D"/>
    <w:rsid w:val="005234A6"/>
    <w:rsid w:val="0052582E"/>
    <w:rsid w:val="005274EF"/>
    <w:rsid w:val="00530141"/>
    <w:rsid w:val="0053172F"/>
    <w:rsid w:val="00535F60"/>
    <w:rsid w:val="005365CC"/>
    <w:rsid w:val="005421FA"/>
    <w:rsid w:val="005657D6"/>
    <w:rsid w:val="0057185F"/>
    <w:rsid w:val="005727EA"/>
    <w:rsid w:val="0057441D"/>
    <w:rsid w:val="0058206B"/>
    <w:rsid w:val="0059028C"/>
    <w:rsid w:val="00592F62"/>
    <w:rsid w:val="005944C5"/>
    <w:rsid w:val="00595ED2"/>
    <w:rsid w:val="00597AE0"/>
    <w:rsid w:val="005A5594"/>
    <w:rsid w:val="005A7E30"/>
    <w:rsid w:val="005B3210"/>
    <w:rsid w:val="005B3B6B"/>
    <w:rsid w:val="005B3D84"/>
    <w:rsid w:val="005B5D37"/>
    <w:rsid w:val="005B6FD4"/>
    <w:rsid w:val="005C0FE6"/>
    <w:rsid w:val="005C548D"/>
    <w:rsid w:val="005D3129"/>
    <w:rsid w:val="005D47A1"/>
    <w:rsid w:val="005D535B"/>
    <w:rsid w:val="005D6BAF"/>
    <w:rsid w:val="005E275A"/>
    <w:rsid w:val="005E3C98"/>
    <w:rsid w:val="005E5C3C"/>
    <w:rsid w:val="005E5D48"/>
    <w:rsid w:val="005F11AC"/>
    <w:rsid w:val="005F4143"/>
    <w:rsid w:val="005F5471"/>
    <w:rsid w:val="006022C5"/>
    <w:rsid w:val="00604D74"/>
    <w:rsid w:val="00605938"/>
    <w:rsid w:val="0061207A"/>
    <w:rsid w:val="006120CB"/>
    <w:rsid w:val="00612B7F"/>
    <w:rsid w:val="00621A70"/>
    <w:rsid w:val="00622345"/>
    <w:rsid w:val="006337BC"/>
    <w:rsid w:val="00642F40"/>
    <w:rsid w:val="00643B3B"/>
    <w:rsid w:val="00646E05"/>
    <w:rsid w:val="00647D93"/>
    <w:rsid w:val="00653621"/>
    <w:rsid w:val="00655FC3"/>
    <w:rsid w:val="00661B92"/>
    <w:rsid w:val="00662BFD"/>
    <w:rsid w:val="00662C5C"/>
    <w:rsid w:val="00663193"/>
    <w:rsid w:val="00666087"/>
    <w:rsid w:val="0066679E"/>
    <w:rsid w:val="00667670"/>
    <w:rsid w:val="0067026A"/>
    <w:rsid w:val="00670EA7"/>
    <w:rsid w:val="00673E35"/>
    <w:rsid w:val="00680511"/>
    <w:rsid w:val="006838A3"/>
    <w:rsid w:val="00685C94"/>
    <w:rsid w:val="00685EAA"/>
    <w:rsid w:val="006908C0"/>
    <w:rsid w:val="006A6454"/>
    <w:rsid w:val="006B0F92"/>
    <w:rsid w:val="006C4984"/>
    <w:rsid w:val="006C6AAB"/>
    <w:rsid w:val="006D0C30"/>
    <w:rsid w:val="006D3BAA"/>
    <w:rsid w:val="006E17F0"/>
    <w:rsid w:val="006E2774"/>
    <w:rsid w:val="006E28E9"/>
    <w:rsid w:val="006F0D00"/>
    <w:rsid w:val="00701D2C"/>
    <w:rsid w:val="00706AC7"/>
    <w:rsid w:val="00710F15"/>
    <w:rsid w:val="00730B27"/>
    <w:rsid w:val="00731A5F"/>
    <w:rsid w:val="00731FA3"/>
    <w:rsid w:val="0073451A"/>
    <w:rsid w:val="00736F1B"/>
    <w:rsid w:val="00741A90"/>
    <w:rsid w:val="0074546E"/>
    <w:rsid w:val="0074558E"/>
    <w:rsid w:val="00751A92"/>
    <w:rsid w:val="00753777"/>
    <w:rsid w:val="00757476"/>
    <w:rsid w:val="00762315"/>
    <w:rsid w:val="007735F5"/>
    <w:rsid w:val="00773993"/>
    <w:rsid w:val="00776C6C"/>
    <w:rsid w:val="007809D1"/>
    <w:rsid w:val="00781C52"/>
    <w:rsid w:val="0078464D"/>
    <w:rsid w:val="007872B8"/>
    <w:rsid w:val="00790A40"/>
    <w:rsid w:val="007920F5"/>
    <w:rsid w:val="007976D8"/>
    <w:rsid w:val="007A0738"/>
    <w:rsid w:val="007A478F"/>
    <w:rsid w:val="007A484C"/>
    <w:rsid w:val="007A5745"/>
    <w:rsid w:val="007B112B"/>
    <w:rsid w:val="007B2F3B"/>
    <w:rsid w:val="007B2FF9"/>
    <w:rsid w:val="007B787F"/>
    <w:rsid w:val="007C5AC3"/>
    <w:rsid w:val="007D01D9"/>
    <w:rsid w:val="007D13A2"/>
    <w:rsid w:val="007D2DF0"/>
    <w:rsid w:val="007D3D25"/>
    <w:rsid w:val="007D79A8"/>
    <w:rsid w:val="007E0E51"/>
    <w:rsid w:val="007E20C1"/>
    <w:rsid w:val="007E5E57"/>
    <w:rsid w:val="007E743A"/>
    <w:rsid w:val="007F4F16"/>
    <w:rsid w:val="00800C00"/>
    <w:rsid w:val="00816C78"/>
    <w:rsid w:val="00817232"/>
    <w:rsid w:val="0082429A"/>
    <w:rsid w:val="00827206"/>
    <w:rsid w:val="00831DB2"/>
    <w:rsid w:val="00832442"/>
    <w:rsid w:val="00833154"/>
    <w:rsid w:val="008336C9"/>
    <w:rsid w:val="0083789B"/>
    <w:rsid w:val="0084074C"/>
    <w:rsid w:val="00842C91"/>
    <w:rsid w:val="00846243"/>
    <w:rsid w:val="00851874"/>
    <w:rsid w:val="00857CB3"/>
    <w:rsid w:val="00864888"/>
    <w:rsid w:val="00866CE2"/>
    <w:rsid w:val="00875663"/>
    <w:rsid w:val="00887BFE"/>
    <w:rsid w:val="008935C0"/>
    <w:rsid w:val="00893C91"/>
    <w:rsid w:val="008A1C8F"/>
    <w:rsid w:val="008A4E08"/>
    <w:rsid w:val="008A54E8"/>
    <w:rsid w:val="008B06EC"/>
    <w:rsid w:val="008B7831"/>
    <w:rsid w:val="008C2AF1"/>
    <w:rsid w:val="008D25AF"/>
    <w:rsid w:val="008D410A"/>
    <w:rsid w:val="008E361C"/>
    <w:rsid w:val="008E58A6"/>
    <w:rsid w:val="008F2C65"/>
    <w:rsid w:val="008F3CA6"/>
    <w:rsid w:val="008F77B6"/>
    <w:rsid w:val="009033FA"/>
    <w:rsid w:val="00904A45"/>
    <w:rsid w:val="00910214"/>
    <w:rsid w:val="009170FD"/>
    <w:rsid w:val="00920F92"/>
    <w:rsid w:val="00921736"/>
    <w:rsid w:val="00935078"/>
    <w:rsid w:val="009403F9"/>
    <w:rsid w:val="00941D2C"/>
    <w:rsid w:val="00944766"/>
    <w:rsid w:val="009550A0"/>
    <w:rsid w:val="00961422"/>
    <w:rsid w:val="00962A9F"/>
    <w:rsid w:val="00964AEA"/>
    <w:rsid w:val="00967659"/>
    <w:rsid w:val="0097028F"/>
    <w:rsid w:val="0097348C"/>
    <w:rsid w:val="00973D83"/>
    <w:rsid w:val="00974B79"/>
    <w:rsid w:val="00981770"/>
    <w:rsid w:val="00983585"/>
    <w:rsid w:val="009852CD"/>
    <w:rsid w:val="009903F8"/>
    <w:rsid w:val="0099080B"/>
    <w:rsid w:val="00994B1F"/>
    <w:rsid w:val="00996804"/>
    <w:rsid w:val="009A38C9"/>
    <w:rsid w:val="009C110D"/>
    <w:rsid w:val="009C134D"/>
    <w:rsid w:val="009C3CE3"/>
    <w:rsid w:val="009C71B6"/>
    <w:rsid w:val="009C72A1"/>
    <w:rsid w:val="009D1362"/>
    <w:rsid w:val="009D5764"/>
    <w:rsid w:val="009D5BC7"/>
    <w:rsid w:val="009F2B86"/>
    <w:rsid w:val="009F5BA1"/>
    <w:rsid w:val="009F5BE0"/>
    <w:rsid w:val="009F6D4F"/>
    <w:rsid w:val="00A000E3"/>
    <w:rsid w:val="00A0215B"/>
    <w:rsid w:val="00A11C1D"/>
    <w:rsid w:val="00A124CA"/>
    <w:rsid w:val="00A13310"/>
    <w:rsid w:val="00A20FBA"/>
    <w:rsid w:val="00A23C14"/>
    <w:rsid w:val="00A23E3C"/>
    <w:rsid w:val="00A27328"/>
    <w:rsid w:val="00A3369E"/>
    <w:rsid w:val="00A33A15"/>
    <w:rsid w:val="00A36BE9"/>
    <w:rsid w:val="00A4052E"/>
    <w:rsid w:val="00A40D94"/>
    <w:rsid w:val="00A47728"/>
    <w:rsid w:val="00A56340"/>
    <w:rsid w:val="00A56910"/>
    <w:rsid w:val="00A62E1B"/>
    <w:rsid w:val="00A6731D"/>
    <w:rsid w:val="00A82247"/>
    <w:rsid w:val="00A829FE"/>
    <w:rsid w:val="00A85D04"/>
    <w:rsid w:val="00A86685"/>
    <w:rsid w:val="00A94973"/>
    <w:rsid w:val="00A9530A"/>
    <w:rsid w:val="00AA3207"/>
    <w:rsid w:val="00AA4FCD"/>
    <w:rsid w:val="00AA7B82"/>
    <w:rsid w:val="00AB05EF"/>
    <w:rsid w:val="00AB3BD7"/>
    <w:rsid w:val="00AB4572"/>
    <w:rsid w:val="00AB4A31"/>
    <w:rsid w:val="00AB752B"/>
    <w:rsid w:val="00AC0B41"/>
    <w:rsid w:val="00AC3D8D"/>
    <w:rsid w:val="00AC545C"/>
    <w:rsid w:val="00AC6331"/>
    <w:rsid w:val="00AC7CB2"/>
    <w:rsid w:val="00AD0686"/>
    <w:rsid w:val="00AE04F2"/>
    <w:rsid w:val="00AE492E"/>
    <w:rsid w:val="00AE5E5A"/>
    <w:rsid w:val="00AE7277"/>
    <w:rsid w:val="00AF3324"/>
    <w:rsid w:val="00AF76A9"/>
    <w:rsid w:val="00B03856"/>
    <w:rsid w:val="00B10A05"/>
    <w:rsid w:val="00B1701E"/>
    <w:rsid w:val="00B20048"/>
    <w:rsid w:val="00B2049D"/>
    <w:rsid w:val="00B30649"/>
    <w:rsid w:val="00B323CD"/>
    <w:rsid w:val="00B345D4"/>
    <w:rsid w:val="00B37105"/>
    <w:rsid w:val="00B37522"/>
    <w:rsid w:val="00B37CB0"/>
    <w:rsid w:val="00B4195F"/>
    <w:rsid w:val="00B42DFE"/>
    <w:rsid w:val="00B42E0B"/>
    <w:rsid w:val="00B44874"/>
    <w:rsid w:val="00B44D35"/>
    <w:rsid w:val="00B466E6"/>
    <w:rsid w:val="00B5504B"/>
    <w:rsid w:val="00B55066"/>
    <w:rsid w:val="00B600E0"/>
    <w:rsid w:val="00B612F0"/>
    <w:rsid w:val="00B64743"/>
    <w:rsid w:val="00B64AB2"/>
    <w:rsid w:val="00B6572A"/>
    <w:rsid w:val="00B65FA3"/>
    <w:rsid w:val="00B718C4"/>
    <w:rsid w:val="00B72865"/>
    <w:rsid w:val="00B77728"/>
    <w:rsid w:val="00B8055C"/>
    <w:rsid w:val="00B91B9E"/>
    <w:rsid w:val="00BA13B5"/>
    <w:rsid w:val="00BB2285"/>
    <w:rsid w:val="00BB360A"/>
    <w:rsid w:val="00BB3F57"/>
    <w:rsid w:val="00BC1E7D"/>
    <w:rsid w:val="00BD0F92"/>
    <w:rsid w:val="00BD2B03"/>
    <w:rsid w:val="00BD3333"/>
    <w:rsid w:val="00BE29EC"/>
    <w:rsid w:val="00BE5523"/>
    <w:rsid w:val="00BE637E"/>
    <w:rsid w:val="00BF4919"/>
    <w:rsid w:val="00C0128A"/>
    <w:rsid w:val="00C027F6"/>
    <w:rsid w:val="00C0340F"/>
    <w:rsid w:val="00C04F02"/>
    <w:rsid w:val="00C170AE"/>
    <w:rsid w:val="00C17281"/>
    <w:rsid w:val="00C243CD"/>
    <w:rsid w:val="00C25C0E"/>
    <w:rsid w:val="00C3030A"/>
    <w:rsid w:val="00C30924"/>
    <w:rsid w:val="00C31611"/>
    <w:rsid w:val="00C31788"/>
    <w:rsid w:val="00C37046"/>
    <w:rsid w:val="00C409B3"/>
    <w:rsid w:val="00C43A62"/>
    <w:rsid w:val="00C46B74"/>
    <w:rsid w:val="00C541D2"/>
    <w:rsid w:val="00C5440E"/>
    <w:rsid w:val="00C56A3A"/>
    <w:rsid w:val="00C62E0E"/>
    <w:rsid w:val="00C634EC"/>
    <w:rsid w:val="00C676D0"/>
    <w:rsid w:val="00C733F1"/>
    <w:rsid w:val="00C73AD5"/>
    <w:rsid w:val="00C73AFD"/>
    <w:rsid w:val="00C77030"/>
    <w:rsid w:val="00C83F85"/>
    <w:rsid w:val="00C84809"/>
    <w:rsid w:val="00C871E5"/>
    <w:rsid w:val="00C8794F"/>
    <w:rsid w:val="00C9086C"/>
    <w:rsid w:val="00C957FE"/>
    <w:rsid w:val="00CA028D"/>
    <w:rsid w:val="00CA378A"/>
    <w:rsid w:val="00CE0E2B"/>
    <w:rsid w:val="00CE2F4E"/>
    <w:rsid w:val="00CE445F"/>
    <w:rsid w:val="00CE5FE2"/>
    <w:rsid w:val="00CF1244"/>
    <w:rsid w:val="00CF4EF6"/>
    <w:rsid w:val="00D016D7"/>
    <w:rsid w:val="00D03655"/>
    <w:rsid w:val="00D04B27"/>
    <w:rsid w:val="00D07E06"/>
    <w:rsid w:val="00D10FF3"/>
    <w:rsid w:val="00D1346E"/>
    <w:rsid w:val="00D16126"/>
    <w:rsid w:val="00D170CE"/>
    <w:rsid w:val="00D26B45"/>
    <w:rsid w:val="00D32C28"/>
    <w:rsid w:val="00D37E7A"/>
    <w:rsid w:val="00D42332"/>
    <w:rsid w:val="00D4328C"/>
    <w:rsid w:val="00D44648"/>
    <w:rsid w:val="00D55DF4"/>
    <w:rsid w:val="00D601D2"/>
    <w:rsid w:val="00D62132"/>
    <w:rsid w:val="00D63D8F"/>
    <w:rsid w:val="00D6524A"/>
    <w:rsid w:val="00D806F2"/>
    <w:rsid w:val="00D80F7E"/>
    <w:rsid w:val="00D82419"/>
    <w:rsid w:val="00D83002"/>
    <w:rsid w:val="00D90098"/>
    <w:rsid w:val="00D92CF3"/>
    <w:rsid w:val="00D9301E"/>
    <w:rsid w:val="00DA7093"/>
    <w:rsid w:val="00DB06F9"/>
    <w:rsid w:val="00DB2154"/>
    <w:rsid w:val="00DC22AB"/>
    <w:rsid w:val="00DC53A7"/>
    <w:rsid w:val="00DC6C95"/>
    <w:rsid w:val="00DC7E6B"/>
    <w:rsid w:val="00DD1D08"/>
    <w:rsid w:val="00DD24B8"/>
    <w:rsid w:val="00DD2519"/>
    <w:rsid w:val="00DD554D"/>
    <w:rsid w:val="00DE2D80"/>
    <w:rsid w:val="00DE3B04"/>
    <w:rsid w:val="00DE5ADD"/>
    <w:rsid w:val="00DE6984"/>
    <w:rsid w:val="00DE6CBF"/>
    <w:rsid w:val="00DE7658"/>
    <w:rsid w:val="00DE7FEC"/>
    <w:rsid w:val="00DF3D22"/>
    <w:rsid w:val="00E00DA5"/>
    <w:rsid w:val="00E01925"/>
    <w:rsid w:val="00E01BD4"/>
    <w:rsid w:val="00E06FC6"/>
    <w:rsid w:val="00E07019"/>
    <w:rsid w:val="00E07688"/>
    <w:rsid w:val="00E078A2"/>
    <w:rsid w:val="00E2344A"/>
    <w:rsid w:val="00E45009"/>
    <w:rsid w:val="00E45CA2"/>
    <w:rsid w:val="00E50B5E"/>
    <w:rsid w:val="00E64203"/>
    <w:rsid w:val="00E65349"/>
    <w:rsid w:val="00E66210"/>
    <w:rsid w:val="00E739E7"/>
    <w:rsid w:val="00E75353"/>
    <w:rsid w:val="00E76B43"/>
    <w:rsid w:val="00E818BE"/>
    <w:rsid w:val="00E818F0"/>
    <w:rsid w:val="00E874B8"/>
    <w:rsid w:val="00E9534F"/>
    <w:rsid w:val="00EA5E12"/>
    <w:rsid w:val="00EB3FD0"/>
    <w:rsid w:val="00EB4009"/>
    <w:rsid w:val="00EB5FF9"/>
    <w:rsid w:val="00EC424D"/>
    <w:rsid w:val="00EC438B"/>
    <w:rsid w:val="00EC613B"/>
    <w:rsid w:val="00EC740C"/>
    <w:rsid w:val="00ED63DF"/>
    <w:rsid w:val="00EE0474"/>
    <w:rsid w:val="00EE11E9"/>
    <w:rsid w:val="00EE1A94"/>
    <w:rsid w:val="00EE6773"/>
    <w:rsid w:val="00EE7939"/>
    <w:rsid w:val="00EE7AF1"/>
    <w:rsid w:val="00EF18E8"/>
    <w:rsid w:val="00EF269F"/>
    <w:rsid w:val="00F00DD4"/>
    <w:rsid w:val="00F07B7D"/>
    <w:rsid w:val="00F120CA"/>
    <w:rsid w:val="00F15607"/>
    <w:rsid w:val="00F33606"/>
    <w:rsid w:val="00F36AE2"/>
    <w:rsid w:val="00F405A1"/>
    <w:rsid w:val="00F46E4E"/>
    <w:rsid w:val="00F5245D"/>
    <w:rsid w:val="00F559B9"/>
    <w:rsid w:val="00F577BF"/>
    <w:rsid w:val="00F6336C"/>
    <w:rsid w:val="00F64049"/>
    <w:rsid w:val="00F701A2"/>
    <w:rsid w:val="00F8355A"/>
    <w:rsid w:val="00F846DA"/>
    <w:rsid w:val="00F85A67"/>
    <w:rsid w:val="00F86C3E"/>
    <w:rsid w:val="00F90F08"/>
    <w:rsid w:val="00FA0072"/>
    <w:rsid w:val="00FA2BAA"/>
    <w:rsid w:val="00FB053F"/>
    <w:rsid w:val="00FB108B"/>
    <w:rsid w:val="00FB1E66"/>
    <w:rsid w:val="00FB408E"/>
    <w:rsid w:val="00FB61F5"/>
    <w:rsid w:val="00FC313F"/>
    <w:rsid w:val="00FC334B"/>
    <w:rsid w:val="00FC5D29"/>
    <w:rsid w:val="00FC6EB2"/>
    <w:rsid w:val="00FC78BA"/>
    <w:rsid w:val="00FD1129"/>
    <w:rsid w:val="00FD1D6C"/>
    <w:rsid w:val="00FD603D"/>
    <w:rsid w:val="00FE04F3"/>
    <w:rsid w:val="00FE3025"/>
    <w:rsid w:val="00FE3B19"/>
    <w:rsid w:val="00FE550B"/>
    <w:rsid w:val="00FF11D9"/>
    <w:rsid w:val="00FF4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8C"/>
    <w:rPr>
      <w:rFonts w:ascii="Times New Roman" w:eastAsia="SimSun" w:hAnsi="Times New Roman"/>
      <w:sz w:val="24"/>
      <w:szCs w:val="24"/>
      <w:lang w:eastAsia="en-US"/>
    </w:rPr>
  </w:style>
  <w:style w:type="paragraph" w:styleId="Heading1">
    <w:name w:val="heading 1"/>
    <w:basedOn w:val="Normal"/>
    <w:next w:val="Normal"/>
    <w:link w:val="Heading1Char"/>
    <w:uiPriority w:val="99"/>
    <w:qFormat/>
    <w:rsid w:val="0047298C"/>
    <w:pPr>
      <w:keepNext/>
      <w:spacing w:before="180" w:after="180" w:line="720" w:lineRule="auto"/>
      <w:outlineLvl w:val="0"/>
    </w:pPr>
    <w:rPr>
      <w:rFonts w:ascii="Cambria" w:eastAsia="PMingLiU" w:hAnsi="Cambria"/>
      <w:b/>
      <w:bCs/>
      <w:kern w:val="52"/>
      <w:sz w:val="52"/>
      <w:szCs w:val="52"/>
    </w:rPr>
  </w:style>
  <w:style w:type="paragraph" w:styleId="Heading2">
    <w:name w:val="heading 2"/>
    <w:basedOn w:val="Normal"/>
    <w:next w:val="Normal"/>
    <w:link w:val="Heading2Char"/>
    <w:uiPriority w:val="99"/>
    <w:qFormat/>
    <w:locked/>
    <w:rsid w:val="004D2E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10012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98C"/>
    <w:rPr>
      <w:rFonts w:ascii="Cambria" w:eastAsia="PMingLiU" w:hAnsi="Cambria" w:cs="Times New Roman"/>
      <w:b/>
      <w:bCs/>
      <w:kern w:val="52"/>
      <w:sz w:val="52"/>
      <w:szCs w:val="52"/>
      <w:lang w:eastAsia="en-US"/>
    </w:rPr>
  </w:style>
  <w:style w:type="character" w:customStyle="1" w:styleId="Heading2Char">
    <w:name w:val="Heading 2 Char"/>
    <w:basedOn w:val="DefaultParagraphFont"/>
    <w:link w:val="Heading2"/>
    <w:uiPriority w:val="99"/>
    <w:semiHidden/>
    <w:locked/>
    <w:rsid w:val="00A56910"/>
    <w:rPr>
      <w:rFonts w:ascii="Cambria" w:hAnsi="Cambria" w:cs="Times New Roman"/>
      <w:b/>
      <w:bCs/>
      <w:i/>
      <w:iCs/>
      <w:sz w:val="28"/>
      <w:szCs w:val="28"/>
    </w:rPr>
  </w:style>
  <w:style w:type="paragraph" w:styleId="Footer">
    <w:name w:val="footer"/>
    <w:basedOn w:val="Normal"/>
    <w:link w:val="FooterChar"/>
    <w:uiPriority w:val="99"/>
    <w:rsid w:val="0047298C"/>
    <w:pPr>
      <w:tabs>
        <w:tab w:val="center" w:pos="4320"/>
        <w:tab w:val="right" w:pos="8640"/>
      </w:tabs>
    </w:pPr>
  </w:style>
  <w:style w:type="character" w:customStyle="1" w:styleId="FooterChar">
    <w:name w:val="Footer Char"/>
    <w:basedOn w:val="DefaultParagraphFont"/>
    <w:link w:val="Footer"/>
    <w:uiPriority w:val="99"/>
    <w:locked/>
    <w:rsid w:val="0047298C"/>
    <w:rPr>
      <w:rFonts w:ascii="Times New Roman" w:eastAsia="SimSun" w:hAnsi="Times New Roman" w:cs="Times New Roman"/>
      <w:kern w:val="0"/>
      <w:sz w:val="24"/>
      <w:szCs w:val="24"/>
      <w:lang w:eastAsia="en-US"/>
    </w:rPr>
  </w:style>
  <w:style w:type="character" w:styleId="PageNumber">
    <w:name w:val="page number"/>
    <w:basedOn w:val="DefaultParagraphFont"/>
    <w:uiPriority w:val="99"/>
    <w:rsid w:val="0047298C"/>
    <w:rPr>
      <w:rFonts w:cs="Times New Roman"/>
    </w:rPr>
  </w:style>
  <w:style w:type="character" w:styleId="EndnoteReference">
    <w:name w:val="endnote reference"/>
    <w:basedOn w:val="DefaultParagraphFont"/>
    <w:uiPriority w:val="99"/>
    <w:semiHidden/>
    <w:rsid w:val="0047298C"/>
    <w:rPr>
      <w:rFonts w:cs="Times New Roman"/>
      <w:vertAlign w:val="baseline"/>
    </w:rPr>
  </w:style>
  <w:style w:type="paragraph" w:customStyle="1" w:styleId="CM7">
    <w:name w:val="CM7"/>
    <w:basedOn w:val="Normal"/>
    <w:next w:val="Normal"/>
    <w:uiPriority w:val="99"/>
    <w:rsid w:val="0047298C"/>
    <w:pPr>
      <w:widowControl w:val="0"/>
      <w:autoSpaceDE w:val="0"/>
      <w:autoSpaceDN w:val="0"/>
      <w:adjustRightInd w:val="0"/>
      <w:spacing w:line="278" w:lineRule="atLeast"/>
    </w:pPr>
    <w:rPr>
      <w:rFonts w:ascii="ZQCORK+TimesNewRomanPS-BoldMT" w:eastAsia="Times New Roman"/>
      <w:lang w:eastAsia="zh-CN"/>
    </w:rPr>
  </w:style>
  <w:style w:type="paragraph" w:styleId="ListParagraph">
    <w:name w:val="List Paragraph"/>
    <w:basedOn w:val="Normal"/>
    <w:uiPriority w:val="34"/>
    <w:qFormat/>
    <w:rsid w:val="0047298C"/>
    <w:pPr>
      <w:spacing w:after="200" w:line="276" w:lineRule="auto"/>
      <w:ind w:left="720"/>
      <w:contextualSpacing/>
    </w:pPr>
    <w:rPr>
      <w:rFonts w:ascii="Calibri" w:eastAsia="PMingLiU" w:hAnsi="Calibri"/>
      <w:sz w:val="22"/>
      <w:szCs w:val="22"/>
      <w:lang w:eastAsia="ko-KR"/>
    </w:rPr>
  </w:style>
  <w:style w:type="paragraph" w:styleId="BalloonText">
    <w:name w:val="Balloon Text"/>
    <w:basedOn w:val="Normal"/>
    <w:link w:val="BalloonTextChar"/>
    <w:uiPriority w:val="99"/>
    <w:semiHidden/>
    <w:rsid w:val="0047298C"/>
    <w:rPr>
      <w:rFonts w:ascii="Cambria" w:eastAsia="PMingLiU" w:hAnsi="Cambria"/>
      <w:sz w:val="18"/>
      <w:szCs w:val="18"/>
    </w:rPr>
  </w:style>
  <w:style w:type="character" w:customStyle="1" w:styleId="BalloonTextChar">
    <w:name w:val="Balloon Text Char"/>
    <w:basedOn w:val="DefaultParagraphFont"/>
    <w:link w:val="BalloonText"/>
    <w:uiPriority w:val="99"/>
    <w:semiHidden/>
    <w:locked/>
    <w:rsid w:val="0047298C"/>
    <w:rPr>
      <w:rFonts w:ascii="Cambria" w:eastAsia="PMingLiU" w:hAnsi="Cambria" w:cs="Times New Roman"/>
      <w:kern w:val="0"/>
      <w:sz w:val="18"/>
      <w:szCs w:val="18"/>
      <w:lang w:eastAsia="en-US"/>
    </w:rPr>
  </w:style>
  <w:style w:type="paragraph" w:styleId="Header">
    <w:name w:val="header"/>
    <w:basedOn w:val="Normal"/>
    <w:link w:val="HeaderChar"/>
    <w:uiPriority w:val="99"/>
    <w:semiHidden/>
    <w:rsid w:val="005138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138B9"/>
    <w:rPr>
      <w:rFonts w:ascii="Times New Roman" w:eastAsia="SimSun" w:hAnsi="Times New Roman" w:cs="Times New Roman"/>
      <w:kern w:val="0"/>
      <w:sz w:val="20"/>
      <w:szCs w:val="20"/>
      <w:lang w:eastAsia="en-US"/>
    </w:rPr>
  </w:style>
  <w:style w:type="paragraph" w:styleId="EndnoteText">
    <w:name w:val="endnote text"/>
    <w:aliases w:val="Char"/>
    <w:basedOn w:val="Normal"/>
    <w:link w:val="EndnoteTextChar"/>
    <w:uiPriority w:val="99"/>
    <w:semiHidden/>
    <w:rsid w:val="00B42DFE"/>
    <w:pPr>
      <w:tabs>
        <w:tab w:val="left" w:pos="432"/>
      </w:tabs>
      <w:spacing w:after="120" w:line="220" w:lineRule="exact"/>
      <w:ind w:left="432" w:hanging="432"/>
    </w:pPr>
    <w:rPr>
      <w:rFonts w:eastAsia="PMingLiU"/>
      <w:sz w:val="18"/>
      <w:szCs w:val="20"/>
    </w:rPr>
  </w:style>
  <w:style w:type="character" w:customStyle="1" w:styleId="EndnoteTextChar">
    <w:name w:val="Endnote Text Char"/>
    <w:aliases w:val="Char Char"/>
    <w:basedOn w:val="DefaultParagraphFont"/>
    <w:link w:val="EndnoteText"/>
    <w:uiPriority w:val="99"/>
    <w:semiHidden/>
    <w:locked/>
    <w:rsid w:val="00B42DFE"/>
    <w:rPr>
      <w:rFonts w:ascii="Times New Roman" w:hAnsi="Times New Roman" w:cs="Times New Roman"/>
      <w:kern w:val="0"/>
      <w:sz w:val="20"/>
      <w:szCs w:val="20"/>
      <w:lang w:eastAsia="en-US"/>
    </w:rPr>
  </w:style>
  <w:style w:type="paragraph" w:styleId="NormalWeb">
    <w:name w:val="Normal (Web)"/>
    <w:basedOn w:val="Normal"/>
    <w:uiPriority w:val="99"/>
    <w:rsid w:val="00B42DFE"/>
  </w:style>
  <w:style w:type="table" w:styleId="TableGrid">
    <w:name w:val="Table Grid"/>
    <w:basedOn w:val="TableNormal"/>
    <w:uiPriority w:val="59"/>
    <w:rsid w:val="001D26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autoRedefine/>
    <w:uiPriority w:val="99"/>
    <w:rsid w:val="00762315"/>
    <w:rPr>
      <w:color w:val="FF0000"/>
    </w:rPr>
  </w:style>
  <w:style w:type="paragraph" w:styleId="HTMLPreformatted">
    <w:name w:val="HTML Preformatted"/>
    <w:basedOn w:val="Normal"/>
    <w:link w:val="HTMLPreformattedChar"/>
    <w:uiPriority w:val="99"/>
    <w:rsid w:val="002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28794E"/>
    <w:rPr>
      <w:rFonts w:ascii="Courier New" w:hAnsi="Courier New" w:cs="Courier New"/>
      <w:color w:val="000000"/>
      <w:kern w:val="0"/>
      <w:sz w:val="20"/>
      <w:szCs w:val="20"/>
      <w:lang w:eastAsia="en-US"/>
    </w:rPr>
  </w:style>
  <w:style w:type="paragraph" w:customStyle="1" w:styleId="1">
    <w:name w:val="清單段落1"/>
    <w:basedOn w:val="Normal"/>
    <w:uiPriority w:val="99"/>
    <w:rsid w:val="00320247"/>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customStyle="1" w:styleId="CM18">
    <w:name w:val="CM18"/>
    <w:basedOn w:val="Normal"/>
    <w:next w:val="Normal"/>
    <w:uiPriority w:val="99"/>
    <w:rsid w:val="0035092F"/>
    <w:pPr>
      <w:widowControl w:val="0"/>
      <w:autoSpaceDE w:val="0"/>
      <w:autoSpaceDN w:val="0"/>
      <w:adjustRightInd w:val="0"/>
    </w:pPr>
    <w:rPr>
      <w:rFonts w:ascii="ZQCORK+TimesNewRomanPS-BoldMT" w:eastAsia="Times New Roman"/>
      <w:lang w:eastAsia="zh-CN"/>
    </w:rPr>
  </w:style>
  <w:style w:type="paragraph" w:customStyle="1" w:styleId="CM8">
    <w:name w:val="CM8"/>
    <w:basedOn w:val="Normal"/>
    <w:next w:val="Normal"/>
    <w:uiPriority w:val="99"/>
    <w:rsid w:val="0035092F"/>
    <w:pPr>
      <w:widowControl w:val="0"/>
      <w:autoSpaceDE w:val="0"/>
      <w:autoSpaceDN w:val="0"/>
      <w:adjustRightInd w:val="0"/>
      <w:spacing w:line="276" w:lineRule="atLeast"/>
    </w:pPr>
    <w:rPr>
      <w:rFonts w:ascii="ZQCORK+TimesNewRomanPS-BoldMT" w:eastAsia="Times New Roman"/>
      <w:lang w:eastAsia="zh-CN"/>
    </w:rPr>
  </w:style>
  <w:style w:type="character" w:customStyle="1" w:styleId="apple-style-span">
    <w:name w:val="apple-style-span"/>
    <w:basedOn w:val="DefaultParagraphFont"/>
    <w:uiPriority w:val="99"/>
    <w:rsid w:val="00AE7277"/>
    <w:rPr>
      <w:rFonts w:cs="Times New Roman"/>
    </w:rPr>
  </w:style>
  <w:style w:type="paragraph" w:customStyle="1" w:styleId="indent">
    <w:name w:val="indent"/>
    <w:basedOn w:val="Normal"/>
    <w:uiPriority w:val="99"/>
    <w:rsid w:val="00AE7277"/>
    <w:pPr>
      <w:spacing w:before="100" w:beforeAutospacing="1" w:after="100" w:afterAutospacing="1"/>
    </w:pPr>
    <w:rPr>
      <w:rFonts w:ascii="PMingLiU" w:eastAsia="PMingLiU" w:hAnsi="PMingLiU" w:cs="PMingLiU"/>
      <w:lang w:eastAsia="zh-TW"/>
    </w:rPr>
  </w:style>
  <w:style w:type="paragraph" w:customStyle="1" w:styleId="center">
    <w:name w:val="center"/>
    <w:basedOn w:val="Normal"/>
    <w:uiPriority w:val="99"/>
    <w:rsid w:val="00AE7277"/>
    <w:pPr>
      <w:spacing w:before="100" w:beforeAutospacing="1" w:after="100" w:afterAutospacing="1"/>
    </w:pPr>
    <w:rPr>
      <w:rFonts w:ascii="PMingLiU" w:eastAsia="PMingLiU" w:hAnsi="PMingLiU" w:cs="PMingLiU"/>
      <w:lang w:eastAsia="zh-TW"/>
    </w:rPr>
  </w:style>
  <w:style w:type="character" w:customStyle="1" w:styleId="apple-converted-space">
    <w:name w:val="apple-converted-space"/>
    <w:basedOn w:val="DefaultParagraphFont"/>
    <w:rsid w:val="00AE7277"/>
    <w:rPr>
      <w:rFonts w:cs="Times New Roman"/>
    </w:rPr>
  </w:style>
  <w:style w:type="character" w:styleId="Hyperlink">
    <w:name w:val="Hyperlink"/>
    <w:basedOn w:val="DefaultParagraphFont"/>
    <w:uiPriority w:val="99"/>
    <w:semiHidden/>
    <w:rsid w:val="00AE7277"/>
    <w:rPr>
      <w:rFonts w:cs="Times New Roman"/>
      <w:color w:val="0000FF"/>
      <w:u w:val="single"/>
    </w:rPr>
  </w:style>
  <w:style w:type="table" w:customStyle="1" w:styleId="LightShading1">
    <w:name w:val="Light Shading1"/>
    <w:basedOn w:val="TableNormal"/>
    <w:uiPriority w:val="99"/>
    <w:rsid w:val="00647D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byline">
    <w:name w:val="byline"/>
    <w:basedOn w:val="DefaultParagraphFont"/>
    <w:uiPriority w:val="99"/>
    <w:rsid w:val="004D2E61"/>
    <w:rPr>
      <w:rFonts w:cs="Times New Roman"/>
    </w:rPr>
  </w:style>
  <w:style w:type="character" w:customStyle="1" w:styleId="cnndatestamp">
    <w:name w:val="cnndatestamp"/>
    <w:basedOn w:val="DefaultParagraphFont"/>
    <w:uiPriority w:val="99"/>
    <w:rsid w:val="004D2E61"/>
    <w:rPr>
      <w:rFonts w:cs="Times New Roman"/>
    </w:rPr>
  </w:style>
  <w:style w:type="character" w:customStyle="1" w:styleId="leftcorner">
    <w:name w:val="leftcorner"/>
    <w:basedOn w:val="DefaultParagraphFont"/>
    <w:uiPriority w:val="99"/>
    <w:rsid w:val="004D2E61"/>
    <w:rPr>
      <w:rFonts w:cs="Times New Roman"/>
    </w:rPr>
  </w:style>
  <w:style w:type="character" w:customStyle="1" w:styleId="licounter">
    <w:name w:val="licounter"/>
    <w:basedOn w:val="DefaultParagraphFont"/>
    <w:uiPriority w:val="99"/>
    <w:rsid w:val="004D2E61"/>
    <w:rPr>
      <w:rFonts w:cs="Times New Roman"/>
    </w:rPr>
  </w:style>
  <w:style w:type="character" w:customStyle="1" w:styleId="rightcorner">
    <w:name w:val="rightcorner"/>
    <w:basedOn w:val="DefaultParagraphFont"/>
    <w:uiPriority w:val="99"/>
    <w:rsid w:val="004D2E61"/>
    <w:rPr>
      <w:rFonts w:cs="Times New Roman"/>
    </w:rPr>
  </w:style>
  <w:style w:type="character" w:customStyle="1" w:styleId="emailcontainer">
    <w:name w:val="emailcontainer"/>
    <w:basedOn w:val="DefaultParagraphFont"/>
    <w:uiPriority w:val="99"/>
    <w:rsid w:val="004D2E61"/>
    <w:rPr>
      <w:rFonts w:cs="Times New Roman"/>
    </w:rPr>
  </w:style>
  <w:style w:type="paragraph" w:styleId="FootnoteText">
    <w:name w:val="footnote text"/>
    <w:basedOn w:val="Normal"/>
    <w:link w:val="FootnoteTextChar"/>
    <w:uiPriority w:val="99"/>
    <w:unhideWhenUsed/>
    <w:rsid w:val="00D016D7"/>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D016D7"/>
    <w:rPr>
      <w:rFonts w:asciiTheme="minorHAnsi" w:eastAsiaTheme="minorEastAsia" w:hAnsiTheme="minorHAnsi" w:cstheme="minorBidi"/>
      <w:sz w:val="24"/>
      <w:szCs w:val="24"/>
      <w:lang w:eastAsia="zh-CN"/>
    </w:rPr>
  </w:style>
  <w:style w:type="character" w:styleId="FootnoteReference">
    <w:name w:val="footnote reference"/>
    <w:basedOn w:val="DefaultParagraphFont"/>
    <w:uiPriority w:val="99"/>
    <w:unhideWhenUsed/>
    <w:rsid w:val="00D016D7"/>
    <w:rPr>
      <w:vertAlign w:val="superscript"/>
    </w:rPr>
  </w:style>
  <w:style w:type="character" w:customStyle="1" w:styleId="Heading3Char">
    <w:name w:val="Heading 3 Char"/>
    <w:basedOn w:val="DefaultParagraphFont"/>
    <w:link w:val="Heading3"/>
    <w:rsid w:val="00100120"/>
    <w:rPr>
      <w:rFonts w:asciiTheme="majorHAnsi" w:eastAsiaTheme="majorEastAsia" w:hAnsiTheme="majorHAnsi" w:cstheme="majorBidi"/>
      <w:b/>
      <w:bCs/>
      <w:sz w:val="36"/>
      <w:szCs w:val="36"/>
      <w:lang w:eastAsia="en-US"/>
    </w:rPr>
  </w:style>
  <w:style w:type="character" w:styleId="Strong">
    <w:name w:val="Strong"/>
    <w:basedOn w:val="DefaultParagraphFont"/>
    <w:uiPriority w:val="22"/>
    <w:qFormat/>
    <w:locked/>
    <w:rsid w:val="00100120"/>
    <w:rPr>
      <w:b/>
      <w:bCs/>
    </w:rPr>
  </w:style>
  <w:style w:type="paragraph" w:customStyle="1" w:styleId="issuesummaryheader">
    <w:name w:val="issue_summary_header"/>
    <w:basedOn w:val="Normal"/>
    <w:rsid w:val="00662C5C"/>
    <w:pPr>
      <w:spacing w:before="100" w:beforeAutospacing="1" w:after="100" w:afterAutospacing="1"/>
    </w:pPr>
    <w:rPr>
      <w:rFonts w:ascii="PMingLiU" w:eastAsia="PMingLiU" w:hAnsi="PMingLiU" w:cs="PMingLiU"/>
      <w:lang w:eastAsia="zh-TW"/>
    </w:rPr>
  </w:style>
  <w:style w:type="paragraph" w:customStyle="1" w:styleId="a">
    <w:name w:val="正文"/>
    <w:rsid w:val="007A478F"/>
    <w:rPr>
      <w:rFonts w:ascii="Helvetica" w:eastAsia="ヒラギノ角ゴ Pro W3" w:hAnsi="Helvetica"/>
      <w:color w:val="000000"/>
      <w:sz w:val="24"/>
    </w:rPr>
  </w:style>
  <w:style w:type="paragraph" w:styleId="Revision">
    <w:name w:val="Revision"/>
    <w:hidden/>
    <w:uiPriority w:val="99"/>
    <w:semiHidden/>
    <w:rsid w:val="007A0738"/>
    <w:rPr>
      <w:rFonts w:ascii="Times New Roman" w:eastAsia="SimSu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8C"/>
    <w:rPr>
      <w:rFonts w:ascii="Times New Roman" w:eastAsia="SimSun" w:hAnsi="Times New Roman"/>
      <w:sz w:val="24"/>
      <w:szCs w:val="24"/>
      <w:lang w:eastAsia="en-US"/>
    </w:rPr>
  </w:style>
  <w:style w:type="paragraph" w:styleId="Heading1">
    <w:name w:val="heading 1"/>
    <w:basedOn w:val="Normal"/>
    <w:next w:val="Normal"/>
    <w:link w:val="Heading1Char"/>
    <w:uiPriority w:val="99"/>
    <w:qFormat/>
    <w:rsid w:val="0047298C"/>
    <w:pPr>
      <w:keepNext/>
      <w:spacing w:before="180" w:after="180" w:line="720" w:lineRule="auto"/>
      <w:outlineLvl w:val="0"/>
    </w:pPr>
    <w:rPr>
      <w:rFonts w:ascii="Cambria" w:eastAsia="PMingLiU" w:hAnsi="Cambria"/>
      <w:b/>
      <w:bCs/>
      <w:kern w:val="52"/>
      <w:sz w:val="52"/>
      <w:szCs w:val="52"/>
    </w:rPr>
  </w:style>
  <w:style w:type="paragraph" w:styleId="Heading2">
    <w:name w:val="heading 2"/>
    <w:basedOn w:val="Normal"/>
    <w:next w:val="Normal"/>
    <w:link w:val="Heading2Char"/>
    <w:uiPriority w:val="99"/>
    <w:qFormat/>
    <w:locked/>
    <w:rsid w:val="004D2E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10012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98C"/>
    <w:rPr>
      <w:rFonts w:ascii="Cambria" w:eastAsia="PMingLiU" w:hAnsi="Cambria" w:cs="Times New Roman"/>
      <w:b/>
      <w:bCs/>
      <w:kern w:val="52"/>
      <w:sz w:val="52"/>
      <w:szCs w:val="52"/>
      <w:lang w:eastAsia="en-US"/>
    </w:rPr>
  </w:style>
  <w:style w:type="character" w:customStyle="1" w:styleId="Heading2Char">
    <w:name w:val="Heading 2 Char"/>
    <w:basedOn w:val="DefaultParagraphFont"/>
    <w:link w:val="Heading2"/>
    <w:uiPriority w:val="99"/>
    <w:semiHidden/>
    <w:locked/>
    <w:rsid w:val="00A56910"/>
    <w:rPr>
      <w:rFonts w:ascii="Cambria" w:hAnsi="Cambria" w:cs="Times New Roman"/>
      <w:b/>
      <w:bCs/>
      <w:i/>
      <w:iCs/>
      <w:sz w:val="28"/>
      <w:szCs w:val="28"/>
    </w:rPr>
  </w:style>
  <w:style w:type="paragraph" w:styleId="Footer">
    <w:name w:val="footer"/>
    <w:basedOn w:val="Normal"/>
    <w:link w:val="FooterChar"/>
    <w:uiPriority w:val="99"/>
    <w:rsid w:val="0047298C"/>
    <w:pPr>
      <w:tabs>
        <w:tab w:val="center" w:pos="4320"/>
        <w:tab w:val="right" w:pos="8640"/>
      </w:tabs>
    </w:pPr>
  </w:style>
  <w:style w:type="character" w:customStyle="1" w:styleId="FooterChar">
    <w:name w:val="Footer Char"/>
    <w:basedOn w:val="DefaultParagraphFont"/>
    <w:link w:val="Footer"/>
    <w:uiPriority w:val="99"/>
    <w:locked/>
    <w:rsid w:val="0047298C"/>
    <w:rPr>
      <w:rFonts w:ascii="Times New Roman" w:eastAsia="SimSun" w:hAnsi="Times New Roman" w:cs="Times New Roman"/>
      <w:kern w:val="0"/>
      <w:sz w:val="24"/>
      <w:szCs w:val="24"/>
      <w:lang w:eastAsia="en-US"/>
    </w:rPr>
  </w:style>
  <w:style w:type="character" w:styleId="PageNumber">
    <w:name w:val="page number"/>
    <w:basedOn w:val="DefaultParagraphFont"/>
    <w:uiPriority w:val="99"/>
    <w:rsid w:val="0047298C"/>
    <w:rPr>
      <w:rFonts w:cs="Times New Roman"/>
    </w:rPr>
  </w:style>
  <w:style w:type="character" w:styleId="EndnoteReference">
    <w:name w:val="endnote reference"/>
    <w:basedOn w:val="DefaultParagraphFont"/>
    <w:uiPriority w:val="99"/>
    <w:semiHidden/>
    <w:rsid w:val="0047298C"/>
    <w:rPr>
      <w:rFonts w:cs="Times New Roman"/>
      <w:vertAlign w:val="baseline"/>
    </w:rPr>
  </w:style>
  <w:style w:type="paragraph" w:customStyle="1" w:styleId="CM7">
    <w:name w:val="CM7"/>
    <w:basedOn w:val="Normal"/>
    <w:next w:val="Normal"/>
    <w:uiPriority w:val="99"/>
    <w:rsid w:val="0047298C"/>
    <w:pPr>
      <w:widowControl w:val="0"/>
      <w:autoSpaceDE w:val="0"/>
      <w:autoSpaceDN w:val="0"/>
      <w:adjustRightInd w:val="0"/>
      <w:spacing w:line="278" w:lineRule="atLeast"/>
    </w:pPr>
    <w:rPr>
      <w:rFonts w:ascii="ZQCORK+TimesNewRomanPS-BoldMT" w:eastAsia="Times New Roman"/>
      <w:lang w:eastAsia="zh-CN"/>
    </w:rPr>
  </w:style>
  <w:style w:type="paragraph" w:styleId="ListParagraph">
    <w:name w:val="List Paragraph"/>
    <w:basedOn w:val="Normal"/>
    <w:uiPriority w:val="34"/>
    <w:qFormat/>
    <w:rsid w:val="0047298C"/>
    <w:pPr>
      <w:spacing w:after="200" w:line="276" w:lineRule="auto"/>
      <w:ind w:left="720"/>
      <w:contextualSpacing/>
    </w:pPr>
    <w:rPr>
      <w:rFonts w:ascii="Calibri" w:eastAsia="PMingLiU" w:hAnsi="Calibri"/>
      <w:sz w:val="22"/>
      <w:szCs w:val="22"/>
      <w:lang w:eastAsia="ko-KR"/>
    </w:rPr>
  </w:style>
  <w:style w:type="paragraph" w:styleId="BalloonText">
    <w:name w:val="Balloon Text"/>
    <w:basedOn w:val="Normal"/>
    <w:link w:val="BalloonTextChar"/>
    <w:uiPriority w:val="99"/>
    <w:semiHidden/>
    <w:rsid w:val="0047298C"/>
    <w:rPr>
      <w:rFonts w:ascii="Cambria" w:eastAsia="PMingLiU" w:hAnsi="Cambria"/>
      <w:sz w:val="18"/>
      <w:szCs w:val="18"/>
    </w:rPr>
  </w:style>
  <w:style w:type="character" w:customStyle="1" w:styleId="BalloonTextChar">
    <w:name w:val="Balloon Text Char"/>
    <w:basedOn w:val="DefaultParagraphFont"/>
    <w:link w:val="BalloonText"/>
    <w:uiPriority w:val="99"/>
    <w:semiHidden/>
    <w:locked/>
    <w:rsid w:val="0047298C"/>
    <w:rPr>
      <w:rFonts w:ascii="Cambria" w:eastAsia="PMingLiU" w:hAnsi="Cambria" w:cs="Times New Roman"/>
      <w:kern w:val="0"/>
      <w:sz w:val="18"/>
      <w:szCs w:val="18"/>
      <w:lang w:eastAsia="en-US"/>
    </w:rPr>
  </w:style>
  <w:style w:type="paragraph" w:styleId="Header">
    <w:name w:val="header"/>
    <w:basedOn w:val="Normal"/>
    <w:link w:val="HeaderChar"/>
    <w:uiPriority w:val="99"/>
    <w:semiHidden/>
    <w:rsid w:val="005138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138B9"/>
    <w:rPr>
      <w:rFonts w:ascii="Times New Roman" w:eastAsia="SimSun" w:hAnsi="Times New Roman" w:cs="Times New Roman"/>
      <w:kern w:val="0"/>
      <w:sz w:val="20"/>
      <w:szCs w:val="20"/>
      <w:lang w:eastAsia="en-US"/>
    </w:rPr>
  </w:style>
  <w:style w:type="paragraph" w:styleId="EndnoteText">
    <w:name w:val="endnote text"/>
    <w:aliases w:val="Char"/>
    <w:basedOn w:val="Normal"/>
    <w:link w:val="EndnoteTextChar"/>
    <w:uiPriority w:val="99"/>
    <w:semiHidden/>
    <w:rsid w:val="00B42DFE"/>
    <w:pPr>
      <w:tabs>
        <w:tab w:val="left" w:pos="432"/>
      </w:tabs>
      <w:spacing w:after="120" w:line="220" w:lineRule="exact"/>
      <w:ind w:left="432" w:hanging="432"/>
    </w:pPr>
    <w:rPr>
      <w:rFonts w:eastAsia="PMingLiU"/>
      <w:sz w:val="18"/>
      <w:szCs w:val="20"/>
    </w:rPr>
  </w:style>
  <w:style w:type="character" w:customStyle="1" w:styleId="EndnoteTextChar">
    <w:name w:val="Endnote Text Char"/>
    <w:aliases w:val="Char Char"/>
    <w:basedOn w:val="DefaultParagraphFont"/>
    <w:link w:val="EndnoteText"/>
    <w:uiPriority w:val="99"/>
    <w:semiHidden/>
    <w:locked/>
    <w:rsid w:val="00B42DFE"/>
    <w:rPr>
      <w:rFonts w:ascii="Times New Roman" w:hAnsi="Times New Roman" w:cs="Times New Roman"/>
      <w:kern w:val="0"/>
      <w:sz w:val="20"/>
      <w:szCs w:val="20"/>
      <w:lang w:eastAsia="en-US"/>
    </w:rPr>
  </w:style>
  <w:style w:type="paragraph" w:styleId="NormalWeb">
    <w:name w:val="Normal (Web)"/>
    <w:basedOn w:val="Normal"/>
    <w:uiPriority w:val="99"/>
    <w:rsid w:val="00B42DFE"/>
  </w:style>
  <w:style w:type="table" w:styleId="TableGrid">
    <w:name w:val="Table Grid"/>
    <w:basedOn w:val="TableNormal"/>
    <w:uiPriority w:val="59"/>
    <w:rsid w:val="001D26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
    <w:name w:val="answers"/>
    <w:basedOn w:val="Normal"/>
    <w:autoRedefine/>
    <w:uiPriority w:val="99"/>
    <w:rsid w:val="00762315"/>
    <w:rPr>
      <w:color w:val="FF0000"/>
    </w:rPr>
  </w:style>
  <w:style w:type="paragraph" w:styleId="HTMLPreformatted">
    <w:name w:val="HTML Preformatted"/>
    <w:basedOn w:val="Normal"/>
    <w:link w:val="HTMLPreformattedChar"/>
    <w:uiPriority w:val="99"/>
    <w:rsid w:val="0028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28794E"/>
    <w:rPr>
      <w:rFonts w:ascii="Courier New" w:hAnsi="Courier New" w:cs="Courier New"/>
      <w:color w:val="000000"/>
      <w:kern w:val="0"/>
      <w:sz w:val="20"/>
      <w:szCs w:val="20"/>
      <w:lang w:eastAsia="en-US"/>
    </w:rPr>
  </w:style>
  <w:style w:type="paragraph" w:customStyle="1" w:styleId="1">
    <w:name w:val="清單段落1"/>
    <w:basedOn w:val="Normal"/>
    <w:uiPriority w:val="99"/>
    <w:rsid w:val="00320247"/>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customStyle="1" w:styleId="CM18">
    <w:name w:val="CM18"/>
    <w:basedOn w:val="Normal"/>
    <w:next w:val="Normal"/>
    <w:uiPriority w:val="99"/>
    <w:rsid w:val="0035092F"/>
    <w:pPr>
      <w:widowControl w:val="0"/>
      <w:autoSpaceDE w:val="0"/>
      <w:autoSpaceDN w:val="0"/>
      <w:adjustRightInd w:val="0"/>
    </w:pPr>
    <w:rPr>
      <w:rFonts w:ascii="ZQCORK+TimesNewRomanPS-BoldMT" w:eastAsia="Times New Roman"/>
      <w:lang w:eastAsia="zh-CN"/>
    </w:rPr>
  </w:style>
  <w:style w:type="paragraph" w:customStyle="1" w:styleId="CM8">
    <w:name w:val="CM8"/>
    <w:basedOn w:val="Normal"/>
    <w:next w:val="Normal"/>
    <w:uiPriority w:val="99"/>
    <w:rsid w:val="0035092F"/>
    <w:pPr>
      <w:widowControl w:val="0"/>
      <w:autoSpaceDE w:val="0"/>
      <w:autoSpaceDN w:val="0"/>
      <w:adjustRightInd w:val="0"/>
      <w:spacing w:line="276" w:lineRule="atLeast"/>
    </w:pPr>
    <w:rPr>
      <w:rFonts w:ascii="ZQCORK+TimesNewRomanPS-BoldMT" w:eastAsia="Times New Roman"/>
      <w:lang w:eastAsia="zh-CN"/>
    </w:rPr>
  </w:style>
  <w:style w:type="character" w:customStyle="1" w:styleId="apple-style-span">
    <w:name w:val="apple-style-span"/>
    <w:basedOn w:val="DefaultParagraphFont"/>
    <w:uiPriority w:val="99"/>
    <w:rsid w:val="00AE7277"/>
    <w:rPr>
      <w:rFonts w:cs="Times New Roman"/>
    </w:rPr>
  </w:style>
  <w:style w:type="paragraph" w:customStyle="1" w:styleId="indent">
    <w:name w:val="indent"/>
    <w:basedOn w:val="Normal"/>
    <w:uiPriority w:val="99"/>
    <w:rsid w:val="00AE7277"/>
    <w:pPr>
      <w:spacing w:before="100" w:beforeAutospacing="1" w:after="100" w:afterAutospacing="1"/>
    </w:pPr>
    <w:rPr>
      <w:rFonts w:ascii="PMingLiU" w:eastAsia="PMingLiU" w:hAnsi="PMingLiU" w:cs="PMingLiU"/>
      <w:lang w:eastAsia="zh-TW"/>
    </w:rPr>
  </w:style>
  <w:style w:type="paragraph" w:customStyle="1" w:styleId="center">
    <w:name w:val="center"/>
    <w:basedOn w:val="Normal"/>
    <w:uiPriority w:val="99"/>
    <w:rsid w:val="00AE7277"/>
    <w:pPr>
      <w:spacing w:before="100" w:beforeAutospacing="1" w:after="100" w:afterAutospacing="1"/>
    </w:pPr>
    <w:rPr>
      <w:rFonts w:ascii="PMingLiU" w:eastAsia="PMingLiU" w:hAnsi="PMingLiU" w:cs="PMingLiU"/>
      <w:lang w:eastAsia="zh-TW"/>
    </w:rPr>
  </w:style>
  <w:style w:type="character" w:customStyle="1" w:styleId="apple-converted-space">
    <w:name w:val="apple-converted-space"/>
    <w:basedOn w:val="DefaultParagraphFont"/>
    <w:rsid w:val="00AE7277"/>
    <w:rPr>
      <w:rFonts w:cs="Times New Roman"/>
    </w:rPr>
  </w:style>
  <w:style w:type="character" w:styleId="Hyperlink">
    <w:name w:val="Hyperlink"/>
    <w:basedOn w:val="DefaultParagraphFont"/>
    <w:uiPriority w:val="99"/>
    <w:semiHidden/>
    <w:rsid w:val="00AE7277"/>
    <w:rPr>
      <w:rFonts w:cs="Times New Roman"/>
      <w:color w:val="0000FF"/>
      <w:u w:val="single"/>
    </w:rPr>
  </w:style>
  <w:style w:type="table" w:customStyle="1" w:styleId="LightShading1">
    <w:name w:val="Light Shading1"/>
    <w:basedOn w:val="TableNormal"/>
    <w:uiPriority w:val="99"/>
    <w:rsid w:val="00647D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byline">
    <w:name w:val="byline"/>
    <w:basedOn w:val="DefaultParagraphFont"/>
    <w:uiPriority w:val="99"/>
    <w:rsid w:val="004D2E61"/>
    <w:rPr>
      <w:rFonts w:cs="Times New Roman"/>
    </w:rPr>
  </w:style>
  <w:style w:type="character" w:customStyle="1" w:styleId="cnndatestamp">
    <w:name w:val="cnndatestamp"/>
    <w:basedOn w:val="DefaultParagraphFont"/>
    <w:uiPriority w:val="99"/>
    <w:rsid w:val="004D2E61"/>
    <w:rPr>
      <w:rFonts w:cs="Times New Roman"/>
    </w:rPr>
  </w:style>
  <w:style w:type="character" w:customStyle="1" w:styleId="leftcorner">
    <w:name w:val="leftcorner"/>
    <w:basedOn w:val="DefaultParagraphFont"/>
    <w:uiPriority w:val="99"/>
    <w:rsid w:val="004D2E61"/>
    <w:rPr>
      <w:rFonts w:cs="Times New Roman"/>
    </w:rPr>
  </w:style>
  <w:style w:type="character" w:customStyle="1" w:styleId="licounter">
    <w:name w:val="licounter"/>
    <w:basedOn w:val="DefaultParagraphFont"/>
    <w:uiPriority w:val="99"/>
    <w:rsid w:val="004D2E61"/>
    <w:rPr>
      <w:rFonts w:cs="Times New Roman"/>
    </w:rPr>
  </w:style>
  <w:style w:type="character" w:customStyle="1" w:styleId="rightcorner">
    <w:name w:val="rightcorner"/>
    <w:basedOn w:val="DefaultParagraphFont"/>
    <w:uiPriority w:val="99"/>
    <w:rsid w:val="004D2E61"/>
    <w:rPr>
      <w:rFonts w:cs="Times New Roman"/>
    </w:rPr>
  </w:style>
  <w:style w:type="character" w:customStyle="1" w:styleId="emailcontainer">
    <w:name w:val="emailcontainer"/>
    <w:basedOn w:val="DefaultParagraphFont"/>
    <w:uiPriority w:val="99"/>
    <w:rsid w:val="004D2E61"/>
    <w:rPr>
      <w:rFonts w:cs="Times New Roman"/>
    </w:rPr>
  </w:style>
  <w:style w:type="paragraph" w:styleId="FootnoteText">
    <w:name w:val="footnote text"/>
    <w:basedOn w:val="Normal"/>
    <w:link w:val="FootnoteTextChar"/>
    <w:uiPriority w:val="99"/>
    <w:unhideWhenUsed/>
    <w:rsid w:val="00D016D7"/>
    <w:rPr>
      <w:rFonts w:asciiTheme="minorHAnsi" w:eastAsiaTheme="minorEastAsia" w:hAnsiTheme="minorHAnsi" w:cstheme="minorBidi"/>
      <w:lang w:eastAsia="zh-CN"/>
    </w:rPr>
  </w:style>
  <w:style w:type="character" w:customStyle="1" w:styleId="FootnoteTextChar">
    <w:name w:val="Footnote Text Char"/>
    <w:basedOn w:val="DefaultParagraphFont"/>
    <w:link w:val="FootnoteText"/>
    <w:uiPriority w:val="99"/>
    <w:rsid w:val="00D016D7"/>
    <w:rPr>
      <w:rFonts w:asciiTheme="minorHAnsi" w:eastAsiaTheme="minorEastAsia" w:hAnsiTheme="minorHAnsi" w:cstheme="minorBidi"/>
      <w:sz w:val="24"/>
      <w:szCs w:val="24"/>
      <w:lang w:eastAsia="zh-CN"/>
    </w:rPr>
  </w:style>
  <w:style w:type="character" w:styleId="FootnoteReference">
    <w:name w:val="footnote reference"/>
    <w:basedOn w:val="DefaultParagraphFont"/>
    <w:uiPriority w:val="99"/>
    <w:unhideWhenUsed/>
    <w:rsid w:val="00D016D7"/>
    <w:rPr>
      <w:vertAlign w:val="superscript"/>
    </w:rPr>
  </w:style>
  <w:style w:type="character" w:customStyle="1" w:styleId="Heading3Char">
    <w:name w:val="Heading 3 Char"/>
    <w:basedOn w:val="DefaultParagraphFont"/>
    <w:link w:val="Heading3"/>
    <w:rsid w:val="00100120"/>
    <w:rPr>
      <w:rFonts w:asciiTheme="majorHAnsi" w:eastAsiaTheme="majorEastAsia" w:hAnsiTheme="majorHAnsi" w:cstheme="majorBidi"/>
      <w:b/>
      <w:bCs/>
      <w:sz w:val="36"/>
      <w:szCs w:val="36"/>
      <w:lang w:eastAsia="en-US"/>
    </w:rPr>
  </w:style>
  <w:style w:type="character" w:styleId="Strong">
    <w:name w:val="Strong"/>
    <w:basedOn w:val="DefaultParagraphFont"/>
    <w:uiPriority w:val="22"/>
    <w:qFormat/>
    <w:locked/>
    <w:rsid w:val="00100120"/>
    <w:rPr>
      <w:b/>
      <w:bCs/>
    </w:rPr>
  </w:style>
  <w:style w:type="paragraph" w:customStyle="1" w:styleId="issuesummaryheader">
    <w:name w:val="issue_summary_header"/>
    <w:basedOn w:val="Normal"/>
    <w:rsid w:val="00662C5C"/>
    <w:pPr>
      <w:spacing w:before="100" w:beforeAutospacing="1" w:after="100" w:afterAutospacing="1"/>
    </w:pPr>
    <w:rPr>
      <w:rFonts w:ascii="PMingLiU" w:eastAsia="PMingLiU" w:hAnsi="PMingLiU" w:cs="PMingLiU"/>
      <w:lang w:eastAsia="zh-TW"/>
    </w:rPr>
  </w:style>
  <w:style w:type="paragraph" w:customStyle="1" w:styleId="a">
    <w:name w:val="正文"/>
    <w:rsid w:val="007A478F"/>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048">
      <w:bodyDiv w:val="1"/>
      <w:marLeft w:val="0"/>
      <w:marRight w:val="0"/>
      <w:marTop w:val="0"/>
      <w:marBottom w:val="0"/>
      <w:divBdr>
        <w:top w:val="none" w:sz="0" w:space="0" w:color="auto"/>
        <w:left w:val="none" w:sz="0" w:space="0" w:color="auto"/>
        <w:bottom w:val="none" w:sz="0" w:space="0" w:color="auto"/>
        <w:right w:val="none" w:sz="0" w:space="0" w:color="auto"/>
      </w:divBdr>
      <w:divsChild>
        <w:div w:id="491141284">
          <w:marLeft w:val="0"/>
          <w:marRight w:val="0"/>
          <w:marTop w:val="0"/>
          <w:marBottom w:val="0"/>
          <w:divBdr>
            <w:top w:val="none" w:sz="0" w:space="11" w:color="auto"/>
            <w:left w:val="none" w:sz="0" w:space="0" w:color="auto"/>
            <w:bottom w:val="dotted" w:sz="6" w:space="11" w:color="DADADA"/>
            <w:right w:val="none" w:sz="0" w:space="0" w:color="auto"/>
          </w:divBdr>
        </w:div>
        <w:div w:id="1865287130">
          <w:marLeft w:val="0"/>
          <w:marRight w:val="0"/>
          <w:marTop w:val="225"/>
          <w:marBottom w:val="225"/>
          <w:divBdr>
            <w:top w:val="none" w:sz="0" w:space="0" w:color="auto"/>
            <w:left w:val="none" w:sz="0" w:space="0" w:color="auto"/>
            <w:bottom w:val="none" w:sz="0" w:space="0" w:color="auto"/>
            <w:right w:val="none" w:sz="0" w:space="0" w:color="auto"/>
          </w:divBdr>
          <w:divsChild>
            <w:div w:id="296296847">
              <w:marLeft w:val="0"/>
              <w:marRight w:val="150"/>
              <w:marTop w:val="0"/>
              <w:marBottom w:val="0"/>
              <w:divBdr>
                <w:top w:val="none" w:sz="0" w:space="0" w:color="auto"/>
                <w:left w:val="none" w:sz="0" w:space="0" w:color="auto"/>
                <w:bottom w:val="none" w:sz="0" w:space="0" w:color="auto"/>
                <w:right w:val="none" w:sz="0" w:space="0" w:color="auto"/>
              </w:divBdr>
              <w:divsChild>
                <w:div w:id="1924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7552">
      <w:bodyDiv w:val="1"/>
      <w:marLeft w:val="0"/>
      <w:marRight w:val="0"/>
      <w:marTop w:val="0"/>
      <w:marBottom w:val="0"/>
      <w:divBdr>
        <w:top w:val="none" w:sz="0" w:space="0" w:color="auto"/>
        <w:left w:val="none" w:sz="0" w:space="0" w:color="auto"/>
        <w:bottom w:val="none" w:sz="0" w:space="0" w:color="auto"/>
        <w:right w:val="none" w:sz="0" w:space="0" w:color="auto"/>
      </w:divBdr>
    </w:div>
    <w:div w:id="694162226">
      <w:bodyDiv w:val="1"/>
      <w:marLeft w:val="0"/>
      <w:marRight w:val="0"/>
      <w:marTop w:val="0"/>
      <w:marBottom w:val="0"/>
      <w:divBdr>
        <w:top w:val="none" w:sz="0" w:space="0" w:color="auto"/>
        <w:left w:val="none" w:sz="0" w:space="0" w:color="auto"/>
        <w:bottom w:val="none" w:sz="0" w:space="0" w:color="auto"/>
        <w:right w:val="none" w:sz="0" w:space="0" w:color="auto"/>
      </w:divBdr>
    </w:div>
    <w:div w:id="716011331">
      <w:bodyDiv w:val="1"/>
      <w:marLeft w:val="0"/>
      <w:marRight w:val="0"/>
      <w:marTop w:val="0"/>
      <w:marBottom w:val="0"/>
      <w:divBdr>
        <w:top w:val="none" w:sz="0" w:space="0" w:color="auto"/>
        <w:left w:val="none" w:sz="0" w:space="0" w:color="auto"/>
        <w:bottom w:val="none" w:sz="0" w:space="0" w:color="auto"/>
        <w:right w:val="none" w:sz="0" w:space="0" w:color="auto"/>
      </w:divBdr>
    </w:div>
    <w:div w:id="934049791">
      <w:bodyDiv w:val="1"/>
      <w:marLeft w:val="0"/>
      <w:marRight w:val="0"/>
      <w:marTop w:val="0"/>
      <w:marBottom w:val="0"/>
      <w:divBdr>
        <w:top w:val="none" w:sz="0" w:space="0" w:color="auto"/>
        <w:left w:val="none" w:sz="0" w:space="0" w:color="auto"/>
        <w:bottom w:val="none" w:sz="0" w:space="0" w:color="auto"/>
        <w:right w:val="none" w:sz="0" w:space="0" w:color="auto"/>
      </w:divBdr>
    </w:div>
    <w:div w:id="1219630821">
      <w:marLeft w:val="0"/>
      <w:marRight w:val="0"/>
      <w:marTop w:val="0"/>
      <w:marBottom w:val="0"/>
      <w:divBdr>
        <w:top w:val="none" w:sz="0" w:space="0" w:color="auto"/>
        <w:left w:val="none" w:sz="0" w:space="0" w:color="auto"/>
        <w:bottom w:val="none" w:sz="0" w:space="0" w:color="auto"/>
        <w:right w:val="none" w:sz="0" w:space="0" w:color="auto"/>
      </w:divBdr>
    </w:div>
    <w:div w:id="1219630822">
      <w:marLeft w:val="0"/>
      <w:marRight w:val="0"/>
      <w:marTop w:val="0"/>
      <w:marBottom w:val="0"/>
      <w:divBdr>
        <w:top w:val="none" w:sz="0" w:space="0" w:color="auto"/>
        <w:left w:val="none" w:sz="0" w:space="0" w:color="auto"/>
        <w:bottom w:val="none" w:sz="0" w:space="0" w:color="auto"/>
        <w:right w:val="none" w:sz="0" w:space="0" w:color="auto"/>
      </w:divBdr>
    </w:div>
    <w:div w:id="1219630823">
      <w:marLeft w:val="0"/>
      <w:marRight w:val="0"/>
      <w:marTop w:val="0"/>
      <w:marBottom w:val="0"/>
      <w:divBdr>
        <w:top w:val="none" w:sz="0" w:space="0" w:color="auto"/>
        <w:left w:val="none" w:sz="0" w:space="0" w:color="auto"/>
        <w:bottom w:val="none" w:sz="0" w:space="0" w:color="auto"/>
        <w:right w:val="none" w:sz="0" w:space="0" w:color="auto"/>
      </w:divBdr>
    </w:div>
    <w:div w:id="1219630824">
      <w:marLeft w:val="0"/>
      <w:marRight w:val="0"/>
      <w:marTop w:val="0"/>
      <w:marBottom w:val="0"/>
      <w:divBdr>
        <w:top w:val="none" w:sz="0" w:space="0" w:color="auto"/>
        <w:left w:val="none" w:sz="0" w:space="0" w:color="auto"/>
        <w:bottom w:val="none" w:sz="0" w:space="0" w:color="auto"/>
        <w:right w:val="none" w:sz="0" w:space="0" w:color="auto"/>
      </w:divBdr>
    </w:div>
    <w:div w:id="1219630825">
      <w:marLeft w:val="0"/>
      <w:marRight w:val="0"/>
      <w:marTop w:val="0"/>
      <w:marBottom w:val="0"/>
      <w:divBdr>
        <w:top w:val="none" w:sz="0" w:space="0" w:color="auto"/>
        <w:left w:val="none" w:sz="0" w:space="0" w:color="auto"/>
        <w:bottom w:val="none" w:sz="0" w:space="0" w:color="auto"/>
        <w:right w:val="none" w:sz="0" w:space="0" w:color="auto"/>
      </w:divBdr>
    </w:div>
    <w:div w:id="1219630826">
      <w:marLeft w:val="0"/>
      <w:marRight w:val="0"/>
      <w:marTop w:val="0"/>
      <w:marBottom w:val="0"/>
      <w:divBdr>
        <w:top w:val="none" w:sz="0" w:space="0" w:color="auto"/>
        <w:left w:val="none" w:sz="0" w:space="0" w:color="auto"/>
        <w:bottom w:val="none" w:sz="0" w:space="0" w:color="auto"/>
        <w:right w:val="none" w:sz="0" w:space="0" w:color="auto"/>
      </w:divBdr>
    </w:div>
    <w:div w:id="1219630827">
      <w:marLeft w:val="0"/>
      <w:marRight w:val="0"/>
      <w:marTop w:val="0"/>
      <w:marBottom w:val="0"/>
      <w:divBdr>
        <w:top w:val="none" w:sz="0" w:space="0" w:color="auto"/>
        <w:left w:val="none" w:sz="0" w:space="0" w:color="auto"/>
        <w:bottom w:val="none" w:sz="0" w:space="0" w:color="auto"/>
        <w:right w:val="none" w:sz="0" w:space="0" w:color="auto"/>
      </w:divBdr>
    </w:div>
    <w:div w:id="1219630828">
      <w:marLeft w:val="0"/>
      <w:marRight w:val="0"/>
      <w:marTop w:val="0"/>
      <w:marBottom w:val="0"/>
      <w:divBdr>
        <w:top w:val="none" w:sz="0" w:space="0" w:color="auto"/>
        <w:left w:val="none" w:sz="0" w:space="0" w:color="auto"/>
        <w:bottom w:val="none" w:sz="0" w:space="0" w:color="auto"/>
        <w:right w:val="none" w:sz="0" w:space="0" w:color="auto"/>
      </w:divBdr>
      <w:divsChild>
        <w:div w:id="1219630830">
          <w:marLeft w:val="0"/>
          <w:marRight w:val="0"/>
          <w:marTop w:val="0"/>
          <w:marBottom w:val="0"/>
          <w:divBdr>
            <w:top w:val="none" w:sz="0" w:space="0" w:color="auto"/>
            <w:left w:val="none" w:sz="0" w:space="0" w:color="auto"/>
            <w:bottom w:val="none" w:sz="0" w:space="0" w:color="auto"/>
            <w:right w:val="none" w:sz="0" w:space="0" w:color="auto"/>
          </w:divBdr>
          <w:divsChild>
            <w:div w:id="1219630829">
              <w:marLeft w:val="0"/>
              <w:marRight w:val="0"/>
              <w:marTop w:val="0"/>
              <w:marBottom w:val="0"/>
              <w:divBdr>
                <w:top w:val="none" w:sz="0" w:space="0" w:color="auto"/>
                <w:left w:val="none" w:sz="0" w:space="0" w:color="auto"/>
                <w:bottom w:val="none" w:sz="0" w:space="0" w:color="auto"/>
                <w:right w:val="none" w:sz="0" w:space="0" w:color="auto"/>
              </w:divBdr>
            </w:div>
            <w:div w:id="1219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69552">
      <w:bodyDiv w:val="1"/>
      <w:marLeft w:val="0"/>
      <w:marRight w:val="0"/>
      <w:marTop w:val="0"/>
      <w:marBottom w:val="0"/>
      <w:divBdr>
        <w:top w:val="none" w:sz="0" w:space="0" w:color="auto"/>
        <w:left w:val="none" w:sz="0" w:space="0" w:color="auto"/>
        <w:bottom w:val="none" w:sz="0" w:space="0" w:color="auto"/>
        <w:right w:val="none" w:sz="0" w:space="0" w:color="auto"/>
      </w:divBdr>
    </w:div>
    <w:div w:id="1458642689">
      <w:bodyDiv w:val="1"/>
      <w:marLeft w:val="0"/>
      <w:marRight w:val="0"/>
      <w:marTop w:val="0"/>
      <w:marBottom w:val="0"/>
      <w:divBdr>
        <w:top w:val="none" w:sz="0" w:space="0" w:color="auto"/>
        <w:left w:val="none" w:sz="0" w:space="0" w:color="auto"/>
        <w:bottom w:val="none" w:sz="0" w:space="0" w:color="auto"/>
        <w:right w:val="none" w:sz="0" w:space="0" w:color="auto"/>
      </w:divBdr>
      <w:divsChild>
        <w:div w:id="42756432">
          <w:marLeft w:val="0"/>
          <w:marRight w:val="0"/>
          <w:marTop w:val="225"/>
          <w:marBottom w:val="0"/>
          <w:divBdr>
            <w:top w:val="none" w:sz="0" w:space="0" w:color="auto"/>
            <w:left w:val="none" w:sz="0" w:space="0" w:color="auto"/>
            <w:bottom w:val="none" w:sz="0" w:space="0" w:color="auto"/>
            <w:right w:val="none" w:sz="0" w:space="0" w:color="auto"/>
          </w:divBdr>
          <w:divsChild>
            <w:div w:id="298191509">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 w:id="1704360385">
      <w:bodyDiv w:val="1"/>
      <w:marLeft w:val="0"/>
      <w:marRight w:val="0"/>
      <w:marTop w:val="0"/>
      <w:marBottom w:val="0"/>
      <w:divBdr>
        <w:top w:val="none" w:sz="0" w:space="0" w:color="auto"/>
        <w:left w:val="none" w:sz="0" w:space="0" w:color="auto"/>
        <w:bottom w:val="none" w:sz="0" w:space="0" w:color="auto"/>
        <w:right w:val="none" w:sz="0" w:space="0" w:color="auto"/>
      </w:divBdr>
    </w:div>
    <w:div w:id="1956332035">
      <w:bodyDiv w:val="1"/>
      <w:marLeft w:val="0"/>
      <w:marRight w:val="0"/>
      <w:marTop w:val="0"/>
      <w:marBottom w:val="0"/>
      <w:divBdr>
        <w:top w:val="none" w:sz="0" w:space="0" w:color="auto"/>
        <w:left w:val="none" w:sz="0" w:space="0" w:color="auto"/>
        <w:bottom w:val="none" w:sz="0" w:space="0" w:color="auto"/>
        <w:right w:val="none" w:sz="0" w:space="0" w:color="auto"/>
      </w:divBdr>
      <w:divsChild>
        <w:div w:id="1199196959">
          <w:marLeft w:val="0"/>
          <w:marRight w:val="0"/>
          <w:marTop w:val="225"/>
          <w:marBottom w:val="0"/>
          <w:divBdr>
            <w:top w:val="none" w:sz="0" w:space="0" w:color="auto"/>
            <w:left w:val="none" w:sz="0" w:space="0" w:color="auto"/>
            <w:bottom w:val="none" w:sz="0" w:space="0" w:color="auto"/>
            <w:right w:val="none" w:sz="0" w:space="0" w:color="auto"/>
          </w:divBdr>
          <w:divsChild>
            <w:div w:id="1745685640">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F875C-56BA-4523-AF9D-0F776D65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Econ 1120 – INTRO MACRO – Spring-2012 –March 1, 2012</vt:lpstr>
    </vt:vector>
  </TitlesOfParts>
  <Company>Hewlett-Packard</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1120 – INTRO MACRO – Spring-2012 –March 1, 2012</dc:title>
  <dc:creator>BillRocks</dc:creator>
  <cp:lastModifiedBy>sck5</cp:lastModifiedBy>
  <cp:revision>2</cp:revision>
  <cp:lastPrinted>2012-10-07T18:45:00Z</cp:lastPrinted>
  <dcterms:created xsi:type="dcterms:W3CDTF">2012-11-13T17:47:00Z</dcterms:created>
  <dcterms:modified xsi:type="dcterms:W3CDTF">2012-11-13T17:47:00Z</dcterms:modified>
</cp:coreProperties>
</file>